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783" w:rsidRDefault="00701783">
      <w:pPr>
        <w:spacing w:after="0"/>
        <w:ind w:left="120"/>
      </w:pPr>
    </w:p>
    <w:p w:rsidR="00701783" w:rsidRDefault="00942FA1">
      <w:pPr>
        <w:sectPr w:rsidR="00701783">
          <w:pgSz w:w="11906" w:h="16383"/>
          <w:pgMar w:top="1134" w:right="850" w:bottom="1134" w:left="1701" w:header="720" w:footer="720" w:gutter="0"/>
          <w:cols w:space="720"/>
        </w:sectPr>
      </w:pPr>
      <w:bookmarkStart w:id="0" w:name="block-87016952"/>
      <w:r>
        <w:rPr>
          <w:noProof/>
          <w:lang w:val="ru-RU" w:eastAsia="ru-RU"/>
        </w:rPr>
        <w:drawing>
          <wp:inline distT="0" distB="0" distL="0" distR="0">
            <wp:extent cx="5940425" cy="8149405"/>
            <wp:effectExtent l="19050" t="0" r="3175" b="0"/>
            <wp:docPr id="1" name="Рисунок 1" descr="C:\Users\Пользователь\Desktop\ктп 2026-2027\Титульники . началк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ктп 2026-2027\Титульники . началка\1.jpg"/>
                    <pic:cNvPicPr>
                      <a:picLocks noChangeAspect="1" noChangeArrowheads="1"/>
                    </pic:cNvPicPr>
                  </pic:nvPicPr>
                  <pic:blipFill>
                    <a:blip r:embed="rId6"/>
                    <a:srcRect/>
                    <a:stretch>
                      <a:fillRect/>
                    </a:stretch>
                  </pic:blipFill>
                  <pic:spPr bwMode="auto">
                    <a:xfrm>
                      <a:off x="0" y="0"/>
                      <a:ext cx="5940425" cy="8149405"/>
                    </a:xfrm>
                    <a:prstGeom prst="rect">
                      <a:avLst/>
                    </a:prstGeom>
                    <a:noFill/>
                    <a:ln w="9525">
                      <a:noFill/>
                      <a:miter lim="800000"/>
                      <a:headEnd/>
                      <a:tailEnd/>
                    </a:ln>
                  </pic:spPr>
                </pic:pic>
              </a:graphicData>
            </a:graphic>
          </wp:inline>
        </w:drawing>
      </w:r>
    </w:p>
    <w:bookmarkEnd w:id="0"/>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lastRenderedPageBreak/>
        <w:t>ПОЯСНИТЕЛЬНАЯ ЗАПИСКА</w:t>
      </w:r>
    </w:p>
    <w:p w:rsidR="00701783" w:rsidRPr="00942FA1" w:rsidRDefault="00701783">
      <w:pPr>
        <w:spacing w:after="0" w:line="264" w:lineRule="auto"/>
        <w:ind w:left="120"/>
        <w:jc w:val="both"/>
        <w:rPr>
          <w:lang w:val="ru-RU"/>
        </w:rPr>
      </w:pP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w:t>
      </w:r>
      <w:r w:rsidRPr="00942FA1">
        <w:rPr>
          <w:rFonts w:ascii="Times New Roman" w:hAnsi="Times New Roman"/>
          <w:color w:val="000000"/>
          <w:sz w:val="28"/>
          <w:lang w:val="ru-RU"/>
        </w:rPr>
        <w:t>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 уровне начального общего образования изучение математики имеет особое значение в разв</w:t>
      </w:r>
      <w:r w:rsidRPr="00942FA1">
        <w:rPr>
          <w:rFonts w:ascii="Times New Roman" w:hAnsi="Times New Roman"/>
          <w:color w:val="000000"/>
          <w:sz w:val="28"/>
          <w:lang w:val="ru-RU"/>
        </w:rPr>
        <w:t>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w:t>
      </w:r>
      <w:r w:rsidRPr="00942FA1">
        <w:rPr>
          <w:rFonts w:ascii="Times New Roman" w:hAnsi="Times New Roman"/>
          <w:color w:val="000000"/>
          <w:sz w:val="28"/>
          <w:lang w:val="ru-RU"/>
        </w:rPr>
        <w:t>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освоение начальных математических знаний – понимание значения величин и сп</w:t>
      </w:r>
      <w:r w:rsidRPr="00942FA1">
        <w:rPr>
          <w:rFonts w:ascii="Times New Roman" w:hAnsi="Times New Roman"/>
          <w:color w:val="000000"/>
          <w:sz w:val="28"/>
          <w:lang w:val="ru-RU"/>
        </w:rPr>
        <w:t>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формирование функциональной</w:t>
      </w:r>
      <w:r w:rsidRPr="00942FA1">
        <w:rPr>
          <w:rFonts w:ascii="Times New Roman" w:hAnsi="Times New Roman"/>
          <w:color w:val="000000"/>
          <w:sz w:val="28"/>
          <w:lang w:val="ru-RU"/>
        </w:rPr>
        <w:t xml:space="preserve">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w:t>
      </w:r>
      <w:r w:rsidRPr="00942FA1">
        <w:rPr>
          <w:rFonts w:ascii="Times New Roman" w:hAnsi="Times New Roman"/>
          <w:color w:val="000000"/>
          <w:sz w:val="28"/>
          <w:lang w:val="ru-RU"/>
        </w:rPr>
        <w:t>о», «порядок»), смысла арифметических действий, зависимостей (работа, движение, продолжительность события);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w:t>
      </w:r>
      <w:r w:rsidRPr="00942FA1">
        <w:rPr>
          <w:rFonts w:ascii="Times New Roman" w:hAnsi="Times New Roman"/>
          <w:color w:val="000000"/>
          <w:sz w:val="28"/>
          <w:lang w:val="ru-RU"/>
        </w:rPr>
        <w:t xml:space="preserve">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становление учебно-познавательных мотивов, интереса к изучению и применению математики, важнейших качеств </w:t>
      </w:r>
      <w:r w:rsidRPr="00942FA1">
        <w:rPr>
          <w:rFonts w:ascii="Times New Roman" w:hAnsi="Times New Roman"/>
          <w:color w:val="000000"/>
          <w:sz w:val="28"/>
          <w:lang w:val="ru-RU"/>
        </w:rPr>
        <w:t>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 основе конструирования содержания и отбора планируемых результатов программы по математике ле</w:t>
      </w:r>
      <w:r w:rsidRPr="00942FA1">
        <w:rPr>
          <w:rFonts w:ascii="Times New Roman" w:hAnsi="Times New Roman"/>
          <w:color w:val="000000"/>
          <w:sz w:val="28"/>
          <w:lang w:val="ru-RU"/>
        </w:rPr>
        <w:t xml:space="preserve">жат следующие ценности математики, коррелирующие со становлением личности обучающегося: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w:t>
      </w:r>
      <w:r w:rsidRPr="00942FA1">
        <w:rPr>
          <w:rFonts w:ascii="Times New Roman" w:hAnsi="Times New Roman"/>
          <w:color w:val="000000"/>
          <w:sz w:val="28"/>
          <w:lang w:val="ru-RU"/>
        </w:rPr>
        <w:t xml:space="preserve"> обществе (например, хронология событий, протяжённость по времени, образование целого из частей, изменение формы, размера);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математические представления о числах, величинах, геометрических фигурах являются условием целостного восприятия творений природы и </w:t>
      </w:r>
      <w:r w:rsidRPr="00942FA1">
        <w:rPr>
          <w:rFonts w:ascii="Times New Roman" w:hAnsi="Times New Roman"/>
          <w:color w:val="000000"/>
          <w:sz w:val="28"/>
          <w:lang w:val="ru-RU"/>
        </w:rPr>
        <w:t>человека (памятники архитектуры, сокровища искусства и культуры, объекты природы);</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w:t>
      </w:r>
      <w:r w:rsidRPr="00942FA1">
        <w:rPr>
          <w:rFonts w:ascii="Times New Roman" w:hAnsi="Times New Roman"/>
          <w:color w:val="000000"/>
          <w:sz w:val="28"/>
          <w:lang w:val="ru-RU"/>
        </w:rPr>
        <w:t xml:space="preserve"> строить логические цепочки рассуждений, опровергать или подтверждать истинность предположения).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w:t>
      </w:r>
      <w:r w:rsidRPr="00942FA1">
        <w:rPr>
          <w:rFonts w:ascii="Times New Roman" w:hAnsi="Times New Roman"/>
          <w:color w:val="000000"/>
          <w:sz w:val="28"/>
          <w:lang w:val="ru-RU"/>
        </w:rPr>
        <w:t xml:space="preserve">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w:t>
      </w:r>
      <w:r w:rsidRPr="00942FA1">
        <w:rPr>
          <w:rFonts w:ascii="Times New Roman" w:hAnsi="Times New Roman"/>
          <w:color w:val="000000"/>
          <w:sz w:val="28"/>
          <w:lang w:val="ru-RU"/>
        </w:rPr>
        <w:t>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w:t>
      </w:r>
      <w:r w:rsidRPr="00942FA1">
        <w:rPr>
          <w:rFonts w:ascii="Times New Roman" w:hAnsi="Times New Roman"/>
          <w:color w:val="000000"/>
          <w:sz w:val="28"/>
          <w:lang w:val="ru-RU"/>
        </w:rPr>
        <w:t xml:space="preserve">пешного дальнейшего обучения на уровне начального общего образования.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w:t>
      </w:r>
      <w:r w:rsidRPr="00942FA1">
        <w:rPr>
          <w:rFonts w:ascii="Times New Roman" w:hAnsi="Times New Roman"/>
          <w:color w:val="000000"/>
          <w:sz w:val="28"/>
          <w:lang w:val="ru-RU"/>
        </w:rPr>
        <w:t xml:space="preserve">езультаты в области становления личностных качеств и метапредметных действий и умений, которые могут быть достигнуты на этом этапе обучения. </w:t>
      </w:r>
    </w:p>
    <w:p w:rsidR="00701783" w:rsidRPr="00942FA1" w:rsidRDefault="00CF7D61">
      <w:pPr>
        <w:spacing w:after="0" w:line="264" w:lineRule="auto"/>
        <w:ind w:firstLine="600"/>
        <w:jc w:val="both"/>
        <w:rPr>
          <w:lang w:val="ru-RU"/>
        </w:rPr>
      </w:pPr>
      <w:bookmarkStart w:id="1" w:name="bc284a2b-8dc7-47b2-bec2-e0e566c832dd"/>
      <w:r w:rsidRPr="00942FA1">
        <w:rPr>
          <w:rFonts w:ascii="Times New Roman" w:hAnsi="Times New Roman"/>
          <w:color w:val="000000"/>
          <w:sz w:val="28"/>
          <w:lang w:val="ru-RU"/>
        </w:rPr>
        <w:t>На изучение математики отводится 532 часов: в 1 классе – 124 часа (4 часа в неделю)</w:t>
      </w:r>
      <w:r>
        <w:rPr>
          <w:rFonts w:ascii="Times New Roman" w:hAnsi="Times New Roman"/>
          <w:color w:val="000000"/>
          <w:sz w:val="28"/>
          <w:lang w:val="ru-RU"/>
        </w:rPr>
        <w:t>, согласно приказу Министерства</w:t>
      </w:r>
      <w:r>
        <w:rPr>
          <w:rFonts w:ascii="Times New Roman" w:hAnsi="Times New Roman"/>
          <w:color w:val="000000"/>
          <w:sz w:val="28"/>
          <w:lang w:val="ru-RU"/>
        </w:rPr>
        <w:t xml:space="preserve"> просвещения от25.11.2025 №808 </w:t>
      </w:r>
      <w:bookmarkStart w:id="2" w:name="_GoBack"/>
      <w:bookmarkEnd w:id="2"/>
      <w:r w:rsidRPr="00942FA1">
        <w:rPr>
          <w:rFonts w:ascii="Times New Roman" w:hAnsi="Times New Roman"/>
          <w:color w:val="000000"/>
          <w:sz w:val="28"/>
          <w:lang w:val="ru-RU"/>
        </w:rPr>
        <w:t>в адаптационный период(сентябрь -октябрь) в 1 классе 3 часа в неделю, во 2 классе – 136 часов (4 часа в неделю), в 3 классе – 136 часов (4 часа в неделю), в 4 классе – 136 часов (4 часа в неделю).</w:t>
      </w:r>
      <w:bookmarkEnd w:id="1"/>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Общее число часов, рекомендо</w:t>
      </w:r>
      <w:r w:rsidRPr="00942FA1">
        <w:rPr>
          <w:rFonts w:ascii="Times New Roman" w:hAnsi="Times New Roman"/>
          <w:color w:val="000000"/>
          <w:sz w:val="28"/>
          <w:lang w:val="ru-RU"/>
        </w:rPr>
        <w:t>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701783" w:rsidRPr="00942FA1" w:rsidRDefault="00701783">
      <w:pPr>
        <w:rPr>
          <w:lang w:val="ru-RU"/>
        </w:rPr>
        <w:sectPr w:rsidR="00701783" w:rsidRPr="00942FA1">
          <w:pgSz w:w="11906" w:h="16383"/>
          <w:pgMar w:top="1134" w:right="850" w:bottom="1134" w:left="1701" w:header="720" w:footer="720" w:gutter="0"/>
          <w:cols w:space="720"/>
        </w:sectPr>
      </w:pPr>
      <w:bookmarkStart w:id="3" w:name="block-87016958"/>
    </w:p>
    <w:bookmarkEnd w:id="3"/>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lastRenderedPageBreak/>
        <w:t>СОДЕРЖАНИЕ ОБУЧЕНИЯ</w:t>
      </w:r>
    </w:p>
    <w:p w:rsidR="00701783" w:rsidRPr="00942FA1" w:rsidRDefault="00701783">
      <w:pPr>
        <w:spacing w:after="0" w:line="264" w:lineRule="auto"/>
        <w:ind w:left="120"/>
        <w:jc w:val="both"/>
        <w:rPr>
          <w:lang w:val="ru-RU"/>
        </w:rPr>
      </w:pP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Основное содержание обучения</w:t>
      </w:r>
      <w:r w:rsidRPr="00942FA1">
        <w:rPr>
          <w:rFonts w:ascii="Times New Roman" w:hAnsi="Times New Roman"/>
          <w:color w:val="000000"/>
          <w:sz w:val="28"/>
          <w:lang w:val="ru-RU"/>
        </w:rPr>
        <w:t xml:space="preserve">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701783" w:rsidRPr="00942FA1" w:rsidRDefault="00701783">
      <w:pPr>
        <w:spacing w:after="0" w:line="264" w:lineRule="auto"/>
        <w:ind w:left="120"/>
        <w:jc w:val="both"/>
        <w:rPr>
          <w:lang w:val="ru-RU"/>
        </w:rPr>
      </w:pP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1 КЛАСС</w:t>
      </w:r>
    </w:p>
    <w:p w:rsidR="00701783" w:rsidRPr="00942FA1" w:rsidRDefault="00701783">
      <w:pPr>
        <w:spacing w:after="0" w:line="264" w:lineRule="auto"/>
        <w:ind w:left="120"/>
        <w:jc w:val="both"/>
        <w:rPr>
          <w:lang w:val="ru-RU"/>
        </w:rPr>
      </w:pP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Числа и величины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Числа от 1 до 9: различение,</w:t>
      </w:r>
      <w:r w:rsidRPr="00942FA1">
        <w:rPr>
          <w:rFonts w:ascii="Times New Roman" w:hAnsi="Times New Roman"/>
          <w:color w:val="000000"/>
          <w:sz w:val="28"/>
          <w:lang w:val="ru-RU"/>
        </w:rPr>
        <w:t xml:space="preserve"> чтение, запись. Единица счёта. Десяток. Счёт предметов, запись результата цифрами. Число и цифра 0 при измерении, вычислении.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Числа в пределах 20: чтение, запись, сравнение. Однозначные и двузначные числа. Увеличение (уменьшение) числа на несколько единиц</w:t>
      </w:r>
      <w:r w:rsidRPr="00942FA1">
        <w:rPr>
          <w:rFonts w:ascii="Times New Roman" w:hAnsi="Times New Roman"/>
          <w:color w:val="000000"/>
          <w:sz w:val="28"/>
          <w:lang w:val="ru-RU"/>
        </w:rPr>
        <w:t xml:space="preserve">.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Арифметические действия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Сложение и вычитание чисел в пределах 20. Названия компонентов действий, результатов действий сложения, вычитания. Вычитание как дей</w:t>
      </w:r>
      <w:r w:rsidRPr="00942FA1">
        <w:rPr>
          <w:rFonts w:ascii="Times New Roman" w:hAnsi="Times New Roman"/>
          <w:color w:val="000000"/>
          <w:sz w:val="28"/>
          <w:lang w:val="ru-RU"/>
        </w:rPr>
        <w:t xml:space="preserve">ствие, обратное сложению. </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Текстовые задачи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Пространственные отношения и геоме</w:t>
      </w:r>
      <w:r w:rsidRPr="00942FA1">
        <w:rPr>
          <w:rFonts w:ascii="Times New Roman" w:hAnsi="Times New Roman"/>
          <w:b/>
          <w:color w:val="000000"/>
          <w:sz w:val="28"/>
          <w:lang w:val="ru-RU"/>
        </w:rPr>
        <w:t>трические фигуры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справа», «сверху</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 xml:space="preserve">снизу», «между».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Геометрические фигуры: распознавание круга, треугольника, прямоугольника, отрезка. Постр</w:t>
      </w:r>
      <w:r w:rsidRPr="00942FA1">
        <w:rPr>
          <w:rFonts w:ascii="Times New Roman" w:hAnsi="Times New Roman"/>
          <w:color w:val="000000"/>
          <w:sz w:val="28"/>
          <w:lang w:val="ru-RU"/>
        </w:rPr>
        <w:t xml:space="preserve">оение отрезка, квадрата, треугольника с помощью линейки на листе в клетку. Измерение длины отрезка в сантиметрах. </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Математическая информация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Сбор данных об объекте по образцу. Характеристики объекта, группы объектов (количество, форма, размер). Группировка</w:t>
      </w:r>
      <w:r w:rsidRPr="00942FA1">
        <w:rPr>
          <w:rFonts w:ascii="Times New Roman" w:hAnsi="Times New Roman"/>
          <w:color w:val="000000"/>
          <w:sz w:val="28"/>
          <w:lang w:val="ru-RU"/>
        </w:rPr>
        <w:t xml:space="preserve"> объектов по заданному признаку.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Чтение таблицы, содержащей </w:t>
      </w:r>
      <w:r w:rsidRPr="00942FA1">
        <w:rPr>
          <w:rFonts w:ascii="Times New Roman" w:hAnsi="Times New Roman"/>
          <w:color w:val="000000"/>
          <w:sz w:val="28"/>
          <w:lang w:val="ru-RU"/>
        </w:rPr>
        <w:t xml:space="preserve">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Двух-трёх шаговые инструкции, связанные с вычислением, измерением длины,</w:t>
      </w:r>
      <w:r w:rsidRPr="00942FA1">
        <w:rPr>
          <w:rFonts w:ascii="Times New Roman" w:hAnsi="Times New Roman"/>
          <w:color w:val="000000"/>
          <w:sz w:val="28"/>
          <w:lang w:val="ru-RU"/>
        </w:rPr>
        <w:t xml:space="preserve"> изображением геометрической фигуры. </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УНИВЕРСАЛЬНЫЕ УЧЕБНЫЕ ДЕЙСТВИЯ (ПРОПЕДЕВТИЧЕСКИЙ УРОВЕНЬ)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w:t>
      </w:r>
      <w:r w:rsidRPr="00942FA1">
        <w:rPr>
          <w:rFonts w:ascii="Times New Roman" w:hAnsi="Times New Roman"/>
          <w:color w:val="000000"/>
          <w:sz w:val="28"/>
          <w:lang w:val="ru-RU"/>
        </w:rPr>
        <w:t xml:space="preserve"> совместной деятельности. </w:t>
      </w:r>
    </w:p>
    <w:p w:rsidR="00701783" w:rsidRPr="00942FA1" w:rsidRDefault="00701783">
      <w:pPr>
        <w:spacing w:after="0"/>
        <w:ind w:left="120"/>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Познавательные универсальные учебные действия</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Базовые логические и исследовательские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наблюдать математические объекты (числа, величины) в окружающем мире;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общее и различное в записи арифметических действий;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наблюдать действие измерительных приборов;</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два объекта, два числа;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распределять объекты на группы по заданному основанию;</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копировать изученные фигуры, рисовать от руки по собственному замыслу;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приводить примеры чисел, геометрических фигур;</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соблю</w:t>
      </w:r>
      <w:r w:rsidRPr="00942FA1">
        <w:rPr>
          <w:rFonts w:ascii="Times New Roman" w:hAnsi="Times New Roman"/>
          <w:color w:val="000000"/>
          <w:sz w:val="28"/>
          <w:lang w:val="ru-RU"/>
        </w:rPr>
        <w:t xml:space="preserve">дать последовательность при количественном и порядковом счете. </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Работа с информацией: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читать таблицу, извлекать инфор</w:t>
      </w:r>
      <w:r w:rsidRPr="00942FA1">
        <w:rPr>
          <w:rFonts w:ascii="Times New Roman" w:hAnsi="Times New Roman"/>
          <w:color w:val="000000"/>
          <w:sz w:val="28"/>
          <w:lang w:val="ru-RU"/>
        </w:rPr>
        <w:t xml:space="preserve">мацию, представленную в табличной форме. </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Коммуникативные универсальные учебные действия</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Общение:</w:t>
      </w:r>
    </w:p>
    <w:p w:rsidR="00701783" w:rsidRPr="00942FA1" w:rsidRDefault="00CF7D61">
      <w:pPr>
        <w:spacing w:after="0" w:line="257" w:lineRule="auto"/>
        <w:ind w:firstLine="600"/>
        <w:jc w:val="both"/>
        <w:rPr>
          <w:lang w:val="ru-RU"/>
        </w:rPr>
      </w:pPr>
      <w:r w:rsidRPr="00942FA1">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942FA1">
        <w:rPr>
          <w:rFonts w:ascii="Times New Roman" w:hAnsi="Times New Roman"/>
          <w:color w:val="000000"/>
          <w:sz w:val="28"/>
          <w:lang w:val="ru-RU"/>
        </w:rPr>
        <w:t>из нескольких чисел, записанных по порядку;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комментировать ход сравнения двух об</w:t>
      </w:r>
      <w:r w:rsidRPr="00942FA1">
        <w:rPr>
          <w:rFonts w:ascii="Times New Roman" w:hAnsi="Times New Roman"/>
          <w:color w:val="000000"/>
          <w:sz w:val="28"/>
          <w:lang w:val="ru-RU"/>
        </w:rPr>
        <w:t>ъектов;</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различать и использовать математические знаки;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строить предложения относительно заданного набора объектов. </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Регулятивные универсальные учебные действия:</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 xml:space="preserve">Самоорганизация и самоконтроль: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принимать учебную задачу, удерживать её в процессе деятельности;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действовать в соответствии с предложенным образцом, инструкцией;</w:t>
      </w:r>
    </w:p>
    <w:p w:rsidR="00701783" w:rsidRPr="00942FA1" w:rsidRDefault="00CF7D61">
      <w:pPr>
        <w:spacing w:after="0" w:line="252" w:lineRule="auto"/>
        <w:ind w:firstLine="600"/>
        <w:jc w:val="both"/>
        <w:rPr>
          <w:lang w:val="ru-RU"/>
        </w:rPr>
      </w:pPr>
      <w:r w:rsidRPr="00942FA1">
        <w:rPr>
          <w:rFonts w:ascii="Times New Roman" w:hAnsi="Times New Roman"/>
          <w:color w:val="000000"/>
          <w:sz w:val="28"/>
          <w:lang w:val="ru-RU"/>
        </w:rPr>
        <w:t>проявлять интерес к проверке результатов решения</w:t>
      </w:r>
      <w:r w:rsidRPr="00942FA1">
        <w:rPr>
          <w:rFonts w:ascii="Times New Roman" w:hAnsi="Times New Roman"/>
          <w:color w:val="000000"/>
          <w:sz w:val="28"/>
          <w:lang w:val="ru-RU"/>
        </w:rPr>
        <w:t xml:space="preserve"> учебной задачи, с помощью учителя устанавливать причину возникшей ошибки и трудности;</w:t>
      </w:r>
    </w:p>
    <w:p w:rsidR="00701783" w:rsidRPr="00942FA1" w:rsidRDefault="00CF7D61">
      <w:pPr>
        <w:spacing w:after="0" w:line="252" w:lineRule="auto"/>
        <w:ind w:firstLine="600"/>
        <w:jc w:val="both"/>
        <w:rPr>
          <w:lang w:val="ru-RU"/>
        </w:rPr>
      </w:pPr>
      <w:r w:rsidRPr="00942FA1">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701783" w:rsidRPr="00942FA1" w:rsidRDefault="00CF7D61">
      <w:pPr>
        <w:spacing w:after="0" w:line="252" w:lineRule="auto"/>
        <w:ind w:left="120"/>
        <w:jc w:val="both"/>
        <w:rPr>
          <w:lang w:val="ru-RU"/>
        </w:rPr>
      </w:pPr>
      <w:r w:rsidRPr="00942FA1">
        <w:rPr>
          <w:rFonts w:ascii="Times New Roman" w:hAnsi="Times New Roman"/>
          <w:b/>
          <w:color w:val="000000"/>
          <w:sz w:val="28"/>
          <w:lang w:val="ru-RU"/>
        </w:rPr>
        <w:t>Совместная деятельность:</w:t>
      </w:r>
    </w:p>
    <w:p w:rsidR="00701783" w:rsidRPr="00942FA1" w:rsidRDefault="00CF7D61">
      <w:pPr>
        <w:spacing w:after="0" w:line="252" w:lineRule="auto"/>
        <w:ind w:firstLine="600"/>
        <w:jc w:val="both"/>
        <w:rPr>
          <w:lang w:val="ru-RU"/>
        </w:rPr>
      </w:pPr>
      <w:r w:rsidRPr="00942FA1">
        <w:rPr>
          <w:rFonts w:ascii="Times New Roman" w:hAnsi="Times New Roman"/>
          <w:color w:val="000000"/>
          <w:sz w:val="28"/>
          <w:lang w:val="ru-RU"/>
        </w:rPr>
        <w:t>участвовать в парной работе с математическим материалом, выполн</w:t>
      </w:r>
      <w:r w:rsidRPr="00942FA1">
        <w:rPr>
          <w:rFonts w:ascii="Times New Roman" w:hAnsi="Times New Roman"/>
          <w:color w:val="000000"/>
          <w:sz w:val="28"/>
          <w:lang w:val="ru-RU"/>
        </w:rPr>
        <w:t>ять правила совместной деятельности: договариваться, считаться с мнением партнёра, спокойно и мирно разрешать конфликты.</w:t>
      </w:r>
    </w:p>
    <w:p w:rsidR="00701783" w:rsidRPr="00942FA1" w:rsidRDefault="00701783">
      <w:pPr>
        <w:spacing w:after="0" w:line="264" w:lineRule="auto"/>
        <w:ind w:left="120"/>
        <w:jc w:val="both"/>
        <w:rPr>
          <w:lang w:val="ru-RU"/>
        </w:rPr>
      </w:pP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2 КЛАСС</w:t>
      </w:r>
    </w:p>
    <w:p w:rsidR="00701783" w:rsidRPr="00942FA1" w:rsidRDefault="00701783">
      <w:pPr>
        <w:spacing w:after="0" w:line="264" w:lineRule="auto"/>
        <w:ind w:left="120"/>
        <w:jc w:val="both"/>
        <w:rPr>
          <w:lang w:val="ru-RU"/>
        </w:rPr>
      </w:pP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Числа и величины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Числа в пределах 100: чтение, запись, десятичный состав, сравнение. Запись равенства, неравенства. Увеличени</w:t>
      </w:r>
      <w:r w:rsidRPr="00942FA1">
        <w:rPr>
          <w:rFonts w:ascii="Times New Roman" w:hAnsi="Times New Roman"/>
          <w:color w:val="000000"/>
          <w:sz w:val="28"/>
          <w:lang w:val="ru-RU"/>
        </w:rPr>
        <w:t xml:space="preserve">е, уменьшение числа на несколько единиц, десятков. Разностное сравнение чисел.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w:t>
      </w:r>
      <w:r w:rsidRPr="00942FA1">
        <w:rPr>
          <w:rFonts w:ascii="Times New Roman" w:hAnsi="Times New Roman"/>
          <w:color w:val="000000"/>
          <w:sz w:val="28"/>
          <w:lang w:val="ru-RU"/>
        </w:rPr>
        <w:t xml:space="preserve">ошение между единицами величины (в пределах 100), его применение для решения практических задач. </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Арифметические действия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Устное сложение и вычитание чисел в пределах 100 без перехода и с переходом через разряд. Письменное сложение и вычитание чисел в пред</w:t>
      </w:r>
      <w:r w:rsidRPr="00942FA1">
        <w:rPr>
          <w:rFonts w:ascii="Times New Roman" w:hAnsi="Times New Roman"/>
          <w:color w:val="000000"/>
          <w:sz w:val="28"/>
          <w:lang w:val="ru-RU"/>
        </w:rPr>
        <w:t xml:space="preserve">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Действия умножени</w:t>
      </w:r>
      <w:r w:rsidRPr="00942FA1">
        <w:rPr>
          <w:rFonts w:ascii="Times New Roman" w:hAnsi="Times New Roman"/>
          <w:color w:val="000000"/>
          <w:sz w:val="28"/>
          <w:lang w:val="ru-RU"/>
        </w:rPr>
        <w:t xml:space="preserve">я и деления чисел в практических и учебных ситуациях. Названия компонентов действий умножения, деления.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942FA1">
        <w:rPr>
          <w:rFonts w:ascii="Times New Roman" w:hAnsi="Times New Roman"/>
          <w:color w:val="000000"/>
          <w:sz w:val="28"/>
          <w:lang w:val="ru-RU"/>
        </w:rPr>
        <w:lastRenderedPageBreak/>
        <w:t>умножения. Взаимосвяз</w:t>
      </w:r>
      <w:r w:rsidRPr="00942FA1">
        <w:rPr>
          <w:rFonts w:ascii="Times New Roman" w:hAnsi="Times New Roman"/>
          <w:color w:val="000000"/>
          <w:sz w:val="28"/>
          <w:lang w:val="ru-RU"/>
        </w:rPr>
        <w:t xml:space="preserve">ь компонентов и результата действия умножения, действия деления.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Числовое выражение: чтение, запись, вычисление значения. Порядок </w:t>
      </w:r>
      <w:r w:rsidRPr="00942FA1">
        <w:rPr>
          <w:rFonts w:ascii="Times New Roman" w:hAnsi="Times New Roman"/>
          <w:color w:val="000000"/>
          <w:sz w:val="28"/>
          <w:lang w:val="ru-RU"/>
        </w:rPr>
        <w:t>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w:t>
      </w:r>
      <w:r w:rsidRPr="00942FA1">
        <w:rPr>
          <w:rFonts w:ascii="Times New Roman" w:hAnsi="Times New Roman"/>
          <w:color w:val="000000"/>
          <w:sz w:val="28"/>
          <w:lang w:val="ru-RU"/>
        </w:rPr>
        <w:t>о свойства.</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Текстовые задачи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w:t>
      </w:r>
      <w:r w:rsidRPr="00942FA1">
        <w:rPr>
          <w:rFonts w:ascii="Times New Roman" w:hAnsi="Times New Roman"/>
          <w:color w:val="000000"/>
          <w:sz w:val="28"/>
          <w:lang w:val="ru-RU"/>
        </w:rPr>
        <w:t>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w:t>
      </w:r>
      <w:r w:rsidRPr="00942FA1">
        <w:rPr>
          <w:rFonts w:ascii="Times New Roman" w:hAnsi="Times New Roman"/>
          <w:color w:val="000000"/>
          <w:sz w:val="28"/>
          <w:lang w:val="ru-RU"/>
        </w:rPr>
        <w:t xml:space="preserve">ость, следование плану, соответствие поставленному вопросу). </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Пространственные отношения и геометрические фигуры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w:t>
      </w:r>
      <w:r w:rsidRPr="00942FA1">
        <w:rPr>
          <w:rFonts w:ascii="Times New Roman" w:hAnsi="Times New Roman"/>
          <w:color w:val="000000"/>
          <w:sz w:val="28"/>
          <w:lang w:val="ru-RU"/>
        </w:rPr>
        <w:t>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Математическая</w:t>
      </w:r>
      <w:r w:rsidRPr="00942FA1">
        <w:rPr>
          <w:rFonts w:ascii="Times New Roman" w:hAnsi="Times New Roman"/>
          <w:b/>
          <w:color w:val="000000"/>
          <w:sz w:val="28"/>
          <w:lang w:val="ru-RU"/>
        </w:rPr>
        <w:t xml:space="preserve"> информация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w:t>
      </w:r>
      <w:r w:rsidRPr="00942FA1">
        <w:rPr>
          <w:rFonts w:ascii="Times New Roman" w:hAnsi="Times New Roman"/>
          <w:color w:val="000000"/>
          <w:sz w:val="28"/>
          <w:lang w:val="ru-RU"/>
        </w:rPr>
        <w:t xml:space="preserve">ских фигур, объектов повседневной жизни.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Работа с таблицами: извлечение и использ</w:t>
      </w:r>
      <w:r w:rsidRPr="00942FA1">
        <w:rPr>
          <w:rFonts w:ascii="Times New Roman" w:hAnsi="Times New Roman"/>
          <w:color w:val="000000"/>
          <w:sz w:val="28"/>
          <w:lang w:val="ru-RU"/>
        </w:rPr>
        <w:t xml:space="preserve">ование для ответа на вопрос информации, представленной в таблице (например, таблицы сложения, умножения, графика дежурств).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Алгоритмы (приёмы, правила) устных и</w:t>
      </w:r>
      <w:r w:rsidRPr="00942FA1">
        <w:rPr>
          <w:rFonts w:ascii="Times New Roman" w:hAnsi="Times New Roman"/>
          <w:color w:val="000000"/>
          <w:sz w:val="28"/>
          <w:lang w:val="ru-RU"/>
        </w:rPr>
        <w:t xml:space="preserve"> письменных вычислений, измерений и построения геометрических фигур.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УНИВЕРСАЛЬНЫЕ УЧЕБНЫЕ ДЕЙСТВИЯ (ПРОПЕДЕВТИЧЕСКИЙ УРОВЕНЬ)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Изучение математик</w:t>
      </w:r>
      <w:r w:rsidRPr="00942FA1">
        <w:rPr>
          <w:rFonts w:ascii="Times New Roman" w:hAnsi="Times New Roman"/>
          <w:color w:val="000000"/>
          <w:sz w:val="28"/>
          <w:lang w:val="ru-RU"/>
        </w:rPr>
        <w:t>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w:t>
      </w:r>
      <w:r w:rsidRPr="00942FA1">
        <w:rPr>
          <w:rFonts w:ascii="Times New Roman" w:hAnsi="Times New Roman"/>
          <w:color w:val="000000"/>
          <w:sz w:val="28"/>
          <w:lang w:val="ru-RU"/>
        </w:rPr>
        <w:t>льности.</w:t>
      </w:r>
    </w:p>
    <w:p w:rsidR="00701783" w:rsidRPr="00942FA1" w:rsidRDefault="00701783">
      <w:pPr>
        <w:spacing w:after="0"/>
        <w:ind w:left="120"/>
        <w:rPr>
          <w:lang w:val="ru-RU"/>
        </w:rPr>
      </w:pP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Познавательные 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Базовые логические и исследовательские действия: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наблюдать математические отношения (часть–целое, больше–меньше) в окружающем мире;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характеризовать назначение и использовать простейшие измерительные п</w:t>
      </w:r>
      <w:r w:rsidRPr="00942FA1">
        <w:rPr>
          <w:rFonts w:ascii="Times New Roman" w:hAnsi="Times New Roman"/>
          <w:color w:val="000000"/>
          <w:sz w:val="28"/>
          <w:lang w:val="ru-RU"/>
        </w:rPr>
        <w:t>риборы (сантиметровая лента, весы);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w:t>
      </w:r>
      <w:r w:rsidRPr="00942FA1">
        <w:rPr>
          <w:rFonts w:ascii="Times New Roman" w:hAnsi="Times New Roman"/>
          <w:color w:val="000000"/>
          <w:sz w:val="28"/>
          <w:lang w:val="ru-RU"/>
        </w:rPr>
        <w:t xml:space="preserve"> на группы;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находить модели геометрических фигур в окружающем мире;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вести поиск различных решений задачи (расчётной, с геометрическим содержанием);</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w:t>
      </w:r>
      <w:r w:rsidRPr="00942FA1">
        <w:rPr>
          <w:rFonts w:ascii="Times New Roman" w:hAnsi="Times New Roman"/>
          <w:color w:val="000000"/>
          <w:sz w:val="28"/>
          <w:lang w:val="ru-RU"/>
        </w:rPr>
        <w:t>о скобками или без скобок);</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подбирать примеры, подтверждающие суждение, вывод, ответ. </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Работа с информацией:</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извлекать и использовать информацию, представленную в текстов</w:t>
      </w:r>
      <w:r w:rsidRPr="00942FA1">
        <w:rPr>
          <w:rFonts w:ascii="Times New Roman" w:hAnsi="Times New Roman"/>
          <w:color w:val="000000"/>
          <w:sz w:val="28"/>
          <w:lang w:val="ru-RU"/>
        </w:rPr>
        <w:t>ой, графической (рисунок, схема, таблица) форме;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дополнять модели (схемы, изображения) готовыми числовыми данными. </w:t>
      </w:r>
    </w:p>
    <w:p w:rsidR="00701783" w:rsidRPr="00942FA1" w:rsidRDefault="00701783">
      <w:pPr>
        <w:spacing w:after="0" w:line="264" w:lineRule="auto"/>
        <w:ind w:left="120"/>
        <w:jc w:val="both"/>
        <w:rPr>
          <w:lang w:val="ru-RU"/>
        </w:rPr>
      </w:pP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Коммуникативные 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Общение: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комментировать ход вычислений;</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объяснять выбор величины, соответствующей ситуации измерения;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составлять текстовую задачу с заданным отношением (готовым решением) по образцу;</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использовать математические знаки и терминологию для описания сюжетной ситуации, </w:t>
      </w:r>
      <w:r w:rsidRPr="00942FA1">
        <w:rPr>
          <w:rFonts w:ascii="Times New Roman" w:hAnsi="Times New Roman"/>
          <w:color w:val="000000"/>
          <w:sz w:val="28"/>
          <w:lang w:val="ru-RU"/>
        </w:rPr>
        <w:t>конструирования утверждений, выводов относительно данных объектов, отношения;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называть числа, величины, геометрические фигуры, обладающие заданным свойством;</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записывать, читать число, числовое выражение;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приводить примеры, иллюстрирующие арифметическое дей</w:t>
      </w:r>
      <w:r w:rsidRPr="00942FA1">
        <w:rPr>
          <w:rFonts w:ascii="Times New Roman" w:hAnsi="Times New Roman"/>
          <w:color w:val="000000"/>
          <w:sz w:val="28"/>
          <w:lang w:val="ru-RU"/>
        </w:rPr>
        <w:t xml:space="preserve">ствие, взаимное расположение геометрических фигур;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конструировать утверждения с использованием слов «каждый», «все». </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Регулятивные 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 xml:space="preserve">Самоорганизация и самоконтроль: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следовать установленному правилу, по которому составлен ряд</w:t>
      </w:r>
      <w:r w:rsidRPr="00942FA1">
        <w:rPr>
          <w:rFonts w:ascii="Times New Roman" w:hAnsi="Times New Roman"/>
          <w:color w:val="000000"/>
          <w:sz w:val="28"/>
          <w:lang w:val="ru-RU"/>
        </w:rPr>
        <w:t xml:space="preserve"> чисел, величин, геометрических фигур;</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с пом</w:t>
      </w:r>
      <w:r w:rsidRPr="00942FA1">
        <w:rPr>
          <w:rFonts w:ascii="Times New Roman" w:hAnsi="Times New Roman"/>
          <w:color w:val="000000"/>
          <w:sz w:val="28"/>
          <w:lang w:val="ru-RU"/>
        </w:rPr>
        <w:t xml:space="preserve">ощью учителя причину возникшей ошибки или затруднения. </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Совместная деятельность: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701783" w:rsidRDefault="00CF7D61">
      <w:pPr>
        <w:spacing w:after="0" w:line="257" w:lineRule="auto"/>
        <w:ind w:firstLine="600"/>
        <w:jc w:val="both"/>
      </w:pPr>
      <w:r w:rsidRPr="00942FA1">
        <w:rPr>
          <w:rFonts w:ascii="Times New Roman" w:hAnsi="Times New Roman"/>
          <w:color w:val="000000"/>
          <w:sz w:val="28"/>
          <w:lang w:val="ru-RU"/>
        </w:rPr>
        <w:t>участвовать в парной и групповой работе с математическим матер</w:t>
      </w:r>
      <w:r w:rsidRPr="00942FA1">
        <w:rPr>
          <w:rFonts w:ascii="Times New Roman" w:hAnsi="Times New Roman"/>
          <w:color w:val="000000"/>
          <w:sz w:val="28"/>
          <w:lang w:val="ru-RU"/>
        </w:rPr>
        <w:t xml:space="preserve">иалом: обсуждать цель деятельности, ход работы, комментировать свои действия, выслушивать мнения других участников, подготавливать презентацию </w:t>
      </w:r>
      <w:r>
        <w:rPr>
          <w:rFonts w:ascii="Times New Roman" w:hAnsi="Times New Roman"/>
          <w:color w:val="000000"/>
          <w:sz w:val="28"/>
        </w:rPr>
        <w:t>(устное выступление) решения или ответа;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решать совместно математические задачи поискового и творческого характер</w:t>
      </w:r>
      <w:r w:rsidRPr="00942FA1">
        <w:rPr>
          <w:rFonts w:ascii="Times New Roman" w:hAnsi="Times New Roman"/>
          <w:color w:val="000000"/>
          <w:sz w:val="28"/>
          <w:lang w:val="ru-RU"/>
        </w:rPr>
        <w:t>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совместно с учителем оценивать результаты выполнения общей работы.</w:t>
      </w:r>
    </w:p>
    <w:p w:rsidR="00701783" w:rsidRPr="00942FA1" w:rsidRDefault="00701783">
      <w:pPr>
        <w:spacing w:after="0" w:line="264" w:lineRule="auto"/>
        <w:ind w:left="120"/>
        <w:jc w:val="both"/>
        <w:rPr>
          <w:lang w:val="ru-RU"/>
        </w:rPr>
      </w:pP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3 КЛАСС</w:t>
      </w:r>
    </w:p>
    <w:p w:rsidR="00701783" w:rsidRPr="00942FA1" w:rsidRDefault="00701783">
      <w:pPr>
        <w:spacing w:after="0" w:line="264" w:lineRule="auto"/>
        <w:ind w:left="120"/>
        <w:jc w:val="both"/>
        <w:rPr>
          <w:lang w:val="ru-RU"/>
        </w:rPr>
      </w:pP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 xml:space="preserve">Числа </w:t>
      </w:r>
      <w:r w:rsidRPr="00942FA1">
        <w:rPr>
          <w:rFonts w:ascii="Times New Roman" w:hAnsi="Times New Roman"/>
          <w:b/>
          <w:color w:val="000000"/>
          <w:sz w:val="28"/>
          <w:lang w:val="ru-RU"/>
        </w:rPr>
        <w:t>и величины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Масса (единица массы – грам</w:t>
      </w:r>
      <w:r w:rsidRPr="00942FA1">
        <w:rPr>
          <w:rFonts w:ascii="Times New Roman" w:hAnsi="Times New Roman"/>
          <w:color w:val="000000"/>
          <w:sz w:val="28"/>
          <w:lang w:val="ru-RU"/>
        </w:rPr>
        <w:t>м), соотношение между килограммом и граммом, отношения «тяжелее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легче на…», «тяжелее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 xml:space="preserve">легче в…».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Стоимость (единицы – рубль, копейка), установление отношения «дороже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дешевле на…», «дороже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дешевле в…». Соотношение «цена, количество, стоимость» в пра</w:t>
      </w:r>
      <w:r w:rsidRPr="00942FA1">
        <w:rPr>
          <w:rFonts w:ascii="Times New Roman" w:hAnsi="Times New Roman"/>
          <w:color w:val="000000"/>
          <w:sz w:val="28"/>
          <w:lang w:val="ru-RU"/>
        </w:rPr>
        <w:t xml:space="preserve">ктической ситуации.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Время (единица времени – секунда), установление отношения «быстрее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медленнее на…», «быстрее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Длина (единицы длины – миллиметр, килом</w:t>
      </w:r>
      <w:r w:rsidRPr="00942FA1">
        <w:rPr>
          <w:rFonts w:ascii="Times New Roman" w:hAnsi="Times New Roman"/>
          <w:color w:val="000000"/>
          <w:sz w:val="28"/>
          <w:lang w:val="ru-RU"/>
        </w:rPr>
        <w:t>етр), соотношение между величинами в пределах тысячи. Сравнение объектов по длине.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Арифметические действия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Устные вычисл</w:t>
      </w:r>
      <w:r w:rsidRPr="00942FA1">
        <w:rPr>
          <w:rFonts w:ascii="Times New Roman" w:hAnsi="Times New Roman"/>
          <w:color w:val="000000"/>
          <w:sz w:val="28"/>
          <w:lang w:val="ru-RU"/>
        </w:rPr>
        <w:t xml:space="preserve">ения, сводимые к действиям в пределах 100 (табличное и внетабличное умножение, деление, действия с круглыми числами).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Письменное сложение, вычитание чисел в пределах 1000. Действия с числами 0 и 1.</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Письменное умножение в столбик, письменное деление уголко</w:t>
      </w:r>
      <w:r w:rsidRPr="00942FA1">
        <w:rPr>
          <w:rFonts w:ascii="Times New Roman" w:hAnsi="Times New Roman"/>
          <w:color w:val="000000"/>
          <w:sz w:val="28"/>
          <w:lang w:val="ru-RU"/>
        </w:rPr>
        <w:t xml:space="preserve">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Переместительное, сочетательное свойства сложения, </w:t>
      </w:r>
      <w:r w:rsidRPr="00942FA1">
        <w:rPr>
          <w:rFonts w:ascii="Times New Roman" w:hAnsi="Times New Roman"/>
          <w:color w:val="000000"/>
          <w:sz w:val="28"/>
          <w:lang w:val="ru-RU"/>
        </w:rPr>
        <w:t>умножения при вычислениях.</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Нахождение неизвестного компонента арифметического действия.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Однор</w:t>
      </w:r>
      <w:r w:rsidRPr="00942FA1">
        <w:rPr>
          <w:rFonts w:ascii="Times New Roman" w:hAnsi="Times New Roman"/>
          <w:color w:val="000000"/>
          <w:sz w:val="28"/>
          <w:lang w:val="ru-RU"/>
        </w:rPr>
        <w:t xml:space="preserve">одные величины: сложение и вычитание. </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Текстовые задачи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w:t>
      </w:r>
      <w:r w:rsidRPr="00942FA1">
        <w:rPr>
          <w:rFonts w:ascii="Times New Roman" w:hAnsi="Times New Roman"/>
          <w:color w:val="000000"/>
          <w:sz w:val="28"/>
          <w:lang w:val="ru-RU"/>
        </w:rPr>
        <w:t xml:space="preserve"> том числе деления с остатком), отношений («больше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меньше на…», «больше</w:t>
      </w:r>
      <w:r w:rsidRPr="00942FA1">
        <w:rPr>
          <w:rFonts w:ascii="Times New Roman" w:hAnsi="Times New Roman"/>
          <w:color w:val="333333"/>
          <w:sz w:val="28"/>
          <w:lang w:val="ru-RU"/>
        </w:rPr>
        <w:t xml:space="preserve"> – </w:t>
      </w:r>
      <w:r w:rsidRPr="00942FA1">
        <w:rPr>
          <w:rFonts w:ascii="Times New Roman" w:hAnsi="Times New Roman"/>
          <w:color w:val="000000"/>
          <w:sz w:val="28"/>
          <w:lang w:val="ru-RU"/>
        </w:rPr>
        <w:t xml:space="preserve">меньше в…»), зависимостей («купля-продажа», расчёт времени, количества), </w:t>
      </w:r>
      <w:r w:rsidRPr="00942FA1">
        <w:rPr>
          <w:rFonts w:ascii="Times New Roman" w:hAnsi="Times New Roman"/>
          <w:color w:val="000000"/>
          <w:sz w:val="28"/>
          <w:lang w:val="ru-RU"/>
        </w:rPr>
        <w:lastRenderedPageBreak/>
        <w:t>на сравнение (разностное, кратное). Запись решения задачи по действиям и с помощью числового выражения. Про</w:t>
      </w:r>
      <w:r w:rsidRPr="00942FA1">
        <w:rPr>
          <w:rFonts w:ascii="Times New Roman" w:hAnsi="Times New Roman"/>
          <w:color w:val="000000"/>
          <w:sz w:val="28"/>
          <w:lang w:val="ru-RU"/>
        </w:rPr>
        <w:t>верка решения и оценка полученного результата.</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Пространственные отношения и геометрические фигуры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К</w:t>
      </w:r>
      <w:r w:rsidRPr="00942FA1">
        <w:rPr>
          <w:rFonts w:ascii="Times New Roman" w:hAnsi="Times New Roman"/>
          <w:color w:val="000000"/>
          <w:sz w:val="28"/>
          <w:lang w:val="ru-RU"/>
        </w:rPr>
        <w:t xml:space="preserve">онструирование геометрических фигур (разбиение фигуры на части, составление фигуры из частей).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Периметр многоугольника: измерение, вычисление, запись равенства.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w:t>
      </w:r>
      <w:r w:rsidRPr="00942FA1">
        <w:rPr>
          <w:rFonts w:ascii="Times New Roman" w:hAnsi="Times New Roman"/>
          <w:color w:val="000000"/>
          <w:sz w:val="28"/>
          <w:lang w:val="ru-RU"/>
        </w:rPr>
        <w:t>рямоугольника (квадрата) с заданными сторонами, запись равенства. Изображение на клетчатой бумаге прямоугольника с заданным значением площади.</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Математическая информация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Классификация объектов по двум признакам.</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Верные (истинные) и неверные (ложные) утвержд</w:t>
      </w:r>
      <w:r w:rsidRPr="00942FA1">
        <w:rPr>
          <w:rFonts w:ascii="Times New Roman" w:hAnsi="Times New Roman"/>
          <w:color w:val="000000"/>
          <w:sz w:val="28"/>
          <w:lang w:val="ru-RU"/>
        </w:rPr>
        <w:t>ения: конструирование, проверка. Логические рассуждения со связками «если …, то …», «поэтому», «значит».</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w:t>
      </w:r>
      <w:r w:rsidRPr="00942FA1">
        <w:rPr>
          <w:rFonts w:ascii="Times New Roman" w:hAnsi="Times New Roman"/>
          <w:color w:val="000000"/>
          <w:sz w:val="28"/>
          <w:lang w:val="ru-RU"/>
        </w:rPr>
        <w:t xml:space="preserve">ример, расписание уроков, движения автобусов, поездов), внесение данных в таблицу, дополнение чертежа данными.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Столбчатая диаграмма: чтение, использование данных дл</w:t>
      </w:r>
      <w:r w:rsidRPr="00942FA1">
        <w:rPr>
          <w:rFonts w:ascii="Times New Roman" w:hAnsi="Times New Roman"/>
          <w:color w:val="000000"/>
          <w:sz w:val="28"/>
          <w:lang w:val="ru-RU"/>
        </w:rPr>
        <w:t>я решения учебных и практических задач.</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УНИВЕРСАЛЬНЫЕ УЧЕБНЫЕ ДЕЙСТВИЯ</w:t>
      </w:r>
    </w:p>
    <w:p w:rsidR="00701783" w:rsidRPr="00942FA1" w:rsidRDefault="00CF7D61">
      <w:pPr>
        <w:spacing w:after="0"/>
        <w:ind w:left="120"/>
        <w:rPr>
          <w:lang w:val="ru-RU"/>
        </w:rPr>
      </w:pPr>
      <w:r w:rsidRPr="00942FA1">
        <w:rPr>
          <w:rFonts w:ascii="Times New Roman" w:hAnsi="Times New Roman"/>
          <w:b/>
          <w:color w:val="333333"/>
          <w:sz w:val="28"/>
          <w:lang w:val="ru-RU"/>
        </w:rPr>
        <w:t>Познавательные</w:t>
      </w:r>
      <w:r w:rsidRPr="00942FA1">
        <w:rPr>
          <w:rFonts w:ascii="Times New Roman" w:hAnsi="Times New Roman"/>
          <w:b/>
          <w:color w:val="333333"/>
          <w:sz w:val="28"/>
          <w:lang w:val="ru-RU"/>
        </w:rPr>
        <w:t xml:space="preserve"> 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Базовые логические и исследовательские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математические объекты (числа, величины, геометрические фигуры);</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выбирать приём вычисления, выполнения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конструировать геометрические фигуры;</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прикидывать размеры фигуры, её элементов;</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понимать смысл зависимостей и математических отношений, описанных в задаче;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различать и ис</w:t>
      </w:r>
      <w:r w:rsidRPr="00942FA1">
        <w:rPr>
          <w:rFonts w:ascii="Times New Roman" w:hAnsi="Times New Roman"/>
          <w:color w:val="000000"/>
          <w:sz w:val="28"/>
          <w:lang w:val="ru-RU"/>
        </w:rPr>
        <w:t>пользовать разные приёмы и алгоритмы вычисления;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соотносить начало, окончание, продолжительность события в практической ситуации;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составлять ряд чисел (величин, ге</w:t>
      </w:r>
      <w:r w:rsidRPr="00942FA1">
        <w:rPr>
          <w:rFonts w:ascii="Times New Roman" w:hAnsi="Times New Roman"/>
          <w:color w:val="000000"/>
          <w:sz w:val="28"/>
          <w:lang w:val="ru-RU"/>
        </w:rPr>
        <w:t>ометрических фигур) по самостоятельно выбранному правилу;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моделировать предложенную практическую ситуацию;</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устанавливать последовательность событий, действий сюжета текстовой задачи.</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Работа с информацией: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читать информацию, представленную в разных формах;</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заполнять таблицы сложения и умножения, дополнять данными чертеж;</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устанавливать соответствие между различными записями решения задачи;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дополнительную литерат</w:t>
      </w:r>
      <w:r w:rsidRPr="00942FA1">
        <w:rPr>
          <w:rFonts w:ascii="Times New Roman" w:hAnsi="Times New Roman"/>
          <w:color w:val="000000"/>
          <w:sz w:val="28"/>
          <w:lang w:val="ru-RU"/>
        </w:rPr>
        <w:t>уру (справочники, словари) для установления и проверки значения математического термина (понятия).</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Коммуникативные 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 xml:space="preserve">Общение: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математическую терминологию для описания отношений и зависимостей;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строить речевые выс</w:t>
      </w:r>
      <w:r w:rsidRPr="00942FA1">
        <w:rPr>
          <w:rFonts w:ascii="Times New Roman" w:hAnsi="Times New Roman"/>
          <w:color w:val="000000"/>
          <w:sz w:val="28"/>
          <w:lang w:val="ru-RU"/>
        </w:rPr>
        <w:t>казывания для решения задач, составлять текстовую задачу;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объяснять на примерах отношения «больше-меньше на…», «больше-меньше в…», «равно»;</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математическую символику для составления числовых выражений;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выбирать, осуществлять переход от одних </w:t>
      </w:r>
      <w:r w:rsidRPr="00942FA1">
        <w:rPr>
          <w:rFonts w:ascii="Times New Roman" w:hAnsi="Times New Roman"/>
          <w:color w:val="000000"/>
          <w:sz w:val="28"/>
          <w:lang w:val="ru-RU"/>
        </w:rPr>
        <w:t>единиц измерения величины к другим в соответствии с практической ситуацией;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участвовать в обсуждении ошибок в ходе и результате выполнения вычисления.</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Регулятивные 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 xml:space="preserve">Самоорганизация и самоконтроль: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проверять ход и результат в</w:t>
      </w:r>
      <w:r w:rsidRPr="00942FA1">
        <w:rPr>
          <w:rFonts w:ascii="Times New Roman" w:hAnsi="Times New Roman"/>
          <w:color w:val="000000"/>
          <w:sz w:val="28"/>
          <w:lang w:val="ru-RU"/>
        </w:rPr>
        <w:t>ыполнения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вести поиск ошибок, характеризовать их и исправлять;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формулировать ответ (вывод), подтверждать его объяснением, расчётами;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w:t>
      </w:r>
      <w:r w:rsidRPr="00942FA1">
        <w:rPr>
          <w:rFonts w:ascii="Times New Roman" w:hAnsi="Times New Roman"/>
          <w:color w:val="000000"/>
          <w:sz w:val="28"/>
          <w:lang w:val="ru-RU"/>
        </w:rPr>
        <w:t>ность заполнения таблиц сложения, умножения.</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Совместная деятельность: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w:t>
      </w:r>
      <w:r w:rsidRPr="00942FA1">
        <w:rPr>
          <w:rFonts w:ascii="Times New Roman" w:hAnsi="Times New Roman"/>
          <w:color w:val="000000"/>
          <w:sz w:val="28"/>
          <w:lang w:val="ru-RU"/>
        </w:rPr>
        <w:t>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выполнять совместно прикидку и оценку результата выполнения общей работы.</w:t>
      </w:r>
    </w:p>
    <w:p w:rsidR="00701783" w:rsidRPr="00942FA1" w:rsidRDefault="00701783">
      <w:pPr>
        <w:spacing w:after="0" w:line="264" w:lineRule="auto"/>
        <w:ind w:left="120"/>
        <w:jc w:val="both"/>
        <w:rPr>
          <w:lang w:val="ru-RU"/>
        </w:rPr>
      </w:pP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4 КЛАСС</w:t>
      </w:r>
    </w:p>
    <w:p w:rsidR="00701783" w:rsidRPr="00942FA1" w:rsidRDefault="00701783">
      <w:pPr>
        <w:spacing w:after="0" w:line="264" w:lineRule="auto"/>
        <w:ind w:left="120"/>
        <w:jc w:val="both"/>
        <w:rPr>
          <w:lang w:val="ru-RU"/>
        </w:rPr>
      </w:pP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Числа и вели</w:t>
      </w:r>
      <w:r w:rsidRPr="00942FA1">
        <w:rPr>
          <w:rFonts w:ascii="Times New Roman" w:hAnsi="Times New Roman"/>
          <w:b/>
          <w:color w:val="000000"/>
          <w:sz w:val="28"/>
          <w:lang w:val="ru-RU"/>
        </w:rPr>
        <w:t>чины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Величины: сравнение объектов по массе, длине, площади, вместимости.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Единицы массы (</w:t>
      </w:r>
      <w:r w:rsidRPr="00942FA1">
        <w:rPr>
          <w:rFonts w:ascii="Times New Roman" w:hAnsi="Times New Roman"/>
          <w:color w:val="333333"/>
          <w:sz w:val="28"/>
          <w:lang w:val="ru-RU"/>
        </w:rPr>
        <w:t>центнер, тонна)</w:t>
      </w:r>
      <w:r w:rsidRPr="00942FA1">
        <w:rPr>
          <w:rFonts w:ascii="Times New Roman" w:hAnsi="Times New Roman"/>
          <w:color w:val="000000"/>
          <w:sz w:val="28"/>
          <w:lang w:val="ru-RU"/>
        </w:rPr>
        <w:t>и соотношения между ними.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Единицы времени (сутки, неделя, месяц, год, век), соотношения между ними.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w:t>
      </w:r>
      <w:r w:rsidRPr="00942FA1">
        <w:rPr>
          <w:rFonts w:ascii="Times New Roman" w:hAnsi="Times New Roman"/>
          <w:color w:val="000000"/>
          <w:sz w:val="28"/>
          <w:lang w:val="ru-RU"/>
        </w:rPr>
        <w:t>литр), скорости (километры в час, метры в минуту, метры в секунду). Соотношение между единицами в пределах 100 000.</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Доля величины времени, массы, длины.</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Арифметические действия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Письменное сложение, вычитание многозначных чисел в пределах миллиона. </w:t>
      </w:r>
      <w:r w:rsidRPr="00942FA1">
        <w:rPr>
          <w:rFonts w:ascii="Times New Roman" w:hAnsi="Times New Roman"/>
          <w:color w:val="000000"/>
          <w:sz w:val="28"/>
          <w:lang w:val="ru-RU"/>
        </w:rPr>
        <w:t>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w:t>
      </w:r>
      <w:r w:rsidRPr="00942FA1">
        <w:rPr>
          <w:rFonts w:ascii="Times New Roman" w:hAnsi="Times New Roman"/>
          <w:color w:val="000000"/>
          <w:sz w:val="28"/>
          <w:lang w:val="ru-RU"/>
        </w:rPr>
        <w:t>ения, содержащего несколько действий в пределах 100 000. Проверка результата вычислений, в том числе с помощью калькулятора.</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Умножение и делен</w:t>
      </w:r>
      <w:r w:rsidRPr="00942FA1">
        <w:rPr>
          <w:rFonts w:ascii="Times New Roman" w:hAnsi="Times New Roman"/>
          <w:color w:val="000000"/>
          <w:sz w:val="28"/>
          <w:lang w:val="ru-RU"/>
        </w:rPr>
        <w:t>ие величины на однозначное число.</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Текстовые задачи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w:t>
      </w:r>
      <w:r w:rsidRPr="00942FA1">
        <w:rPr>
          <w:rFonts w:ascii="Times New Roman" w:hAnsi="Times New Roman"/>
          <w:color w:val="000000"/>
          <w:sz w:val="28"/>
          <w:lang w:val="ru-RU"/>
        </w:rPr>
        <w:t>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w:t>
      </w:r>
      <w:r w:rsidRPr="00942FA1">
        <w:rPr>
          <w:rFonts w:ascii="Times New Roman" w:hAnsi="Times New Roman"/>
          <w:color w:val="000000"/>
          <w:sz w:val="28"/>
          <w:lang w:val="ru-RU"/>
        </w:rPr>
        <w:t>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 xml:space="preserve">Пространственные </w:t>
      </w:r>
      <w:r w:rsidRPr="00942FA1">
        <w:rPr>
          <w:rFonts w:ascii="Times New Roman" w:hAnsi="Times New Roman"/>
          <w:b/>
          <w:color w:val="000000"/>
          <w:sz w:val="28"/>
          <w:lang w:val="ru-RU"/>
        </w:rPr>
        <w:t>отношения и геометрические фигуры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Наглядные представления о симметрии.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w:t>
      </w:r>
      <w:r w:rsidRPr="00942FA1">
        <w:rPr>
          <w:rFonts w:ascii="Times New Roman" w:hAnsi="Times New Roman"/>
          <w:color w:val="000000"/>
          <w:sz w:val="28"/>
          <w:lang w:val="ru-RU"/>
        </w:rPr>
        <w:t xml:space="preserve">вание пространственных геометрических фигур (тел): шар, куб, цилиндр, конус, пирамида. </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Периметр, площадь фигуры, составленной из двух – трё</w:t>
      </w:r>
      <w:r w:rsidRPr="00942FA1">
        <w:rPr>
          <w:rFonts w:ascii="Times New Roman" w:hAnsi="Times New Roman"/>
          <w:color w:val="000000"/>
          <w:sz w:val="28"/>
          <w:lang w:val="ru-RU"/>
        </w:rPr>
        <w:t>х прямоугольников (квадратов).</w:t>
      </w:r>
    </w:p>
    <w:p w:rsidR="00701783" w:rsidRPr="00942FA1" w:rsidRDefault="00CF7D61">
      <w:pPr>
        <w:spacing w:after="0" w:line="264" w:lineRule="auto"/>
        <w:ind w:firstLine="600"/>
        <w:jc w:val="both"/>
        <w:rPr>
          <w:lang w:val="ru-RU"/>
        </w:rPr>
      </w:pPr>
      <w:r w:rsidRPr="00942FA1">
        <w:rPr>
          <w:rFonts w:ascii="Times New Roman" w:hAnsi="Times New Roman"/>
          <w:b/>
          <w:color w:val="000000"/>
          <w:sz w:val="28"/>
          <w:lang w:val="ru-RU"/>
        </w:rPr>
        <w:t>Математическая информация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Данные о реальных процессах и явлениях окружающего мира, представленные </w:t>
      </w:r>
      <w:r w:rsidRPr="00942FA1">
        <w:rPr>
          <w:rFonts w:ascii="Times New Roman" w:hAnsi="Times New Roman"/>
          <w:color w:val="000000"/>
          <w:sz w:val="28"/>
          <w:lang w:val="ru-RU"/>
        </w:rPr>
        <w:t>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Дост</w:t>
      </w:r>
      <w:r w:rsidRPr="00942FA1">
        <w:rPr>
          <w:rFonts w:ascii="Times New Roman" w:hAnsi="Times New Roman"/>
          <w:color w:val="000000"/>
          <w:sz w:val="28"/>
          <w:lang w:val="ru-RU"/>
        </w:rPr>
        <w:t xml:space="preserve">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942FA1">
        <w:rPr>
          <w:rFonts w:ascii="Times New Roman" w:hAnsi="Times New Roman"/>
          <w:color w:val="000000"/>
          <w:sz w:val="28"/>
          <w:lang w:val="ru-RU"/>
        </w:rPr>
        <w:lastRenderedPageBreak/>
        <w:t xml:space="preserve">форма учебника, электронные словари, образовательные сайты, </w:t>
      </w:r>
      <w:r w:rsidRPr="00942FA1">
        <w:rPr>
          <w:rFonts w:ascii="Times New Roman" w:hAnsi="Times New Roman"/>
          <w:color w:val="000000"/>
          <w:sz w:val="28"/>
          <w:lang w:val="ru-RU"/>
        </w:rPr>
        <w:t>ориентированные на обучающихся начального общего образования).</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Алгоритмы решения изученных учебных и практических задач.</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УНИВЕРСАЛЬНЫЕ УЧЕБНЫЕ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w:t>
      </w:r>
      <w:r w:rsidRPr="00942FA1">
        <w:rPr>
          <w:rFonts w:ascii="Times New Roman" w:hAnsi="Times New Roman"/>
          <w:color w:val="000000"/>
          <w:sz w:val="28"/>
          <w:lang w:val="ru-RU"/>
        </w:rPr>
        <w:t>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01783" w:rsidRPr="00942FA1" w:rsidRDefault="00701783">
      <w:pPr>
        <w:spacing w:after="0"/>
        <w:ind w:left="120"/>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Познавательные универсальные учебные действия</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Базовые логические и исследовательские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выбирать метод решения математической задачи </w:t>
      </w:r>
      <w:r w:rsidRPr="00942FA1">
        <w:rPr>
          <w:rFonts w:ascii="Times New Roman" w:hAnsi="Times New Roman"/>
          <w:color w:val="000000"/>
          <w:sz w:val="28"/>
          <w:lang w:val="ru-RU"/>
        </w:rPr>
        <w:t>(алгоритм действия, приём вычисления, способ решения, моделирование ситуации, перебор вариантов);</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модели изученных геометрических фигур в окружающем мире;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конструировать геометрическую фигуру, обладающую заданным свойством (отрезок заданной длины,</w:t>
      </w:r>
      <w:r w:rsidRPr="00942FA1">
        <w:rPr>
          <w:rFonts w:ascii="Times New Roman" w:hAnsi="Times New Roman"/>
          <w:color w:val="000000"/>
          <w:sz w:val="28"/>
          <w:lang w:val="ru-RU"/>
        </w:rPr>
        <w:t xml:space="preserve"> ломаная определённой длины, квадрат с заданным периметром);</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классифицировать объекты по 1–2 выбранным признакам;</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определять с помощью цифровых и аналоговых приборов: массу</w:t>
      </w:r>
      <w:r w:rsidRPr="00942FA1">
        <w:rPr>
          <w:rFonts w:ascii="Times New Roman" w:hAnsi="Times New Roman"/>
          <w:color w:val="000000"/>
          <w:sz w:val="28"/>
          <w:lang w:val="ru-RU"/>
        </w:rPr>
        <w:t xml:space="preserve">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Работа с информацией: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представлять информацию в разных формах;</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извлекать и интерпретировать ин</w:t>
      </w:r>
      <w:r w:rsidRPr="00942FA1">
        <w:rPr>
          <w:rFonts w:ascii="Times New Roman" w:hAnsi="Times New Roman"/>
          <w:color w:val="000000"/>
          <w:sz w:val="28"/>
          <w:lang w:val="ru-RU"/>
        </w:rPr>
        <w:t>формацию, представленную в таблице, на диаграмме;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Коммуникативные 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 xml:space="preserve">Общение: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использовать математическую терм</w:t>
      </w:r>
      <w:r w:rsidRPr="00942FA1">
        <w:rPr>
          <w:rFonts w:ascii="Times New Roman" w:hAnsi="Times New Roman"/>
          <w:color w:val="000000"/>
          <w:sz w:val="28"/>
          <w:lang w:val="ru-RU"/>
        </w:rPr>
        <w:t>инологию для записи решения предметной или практической задачи;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конструировать, читать числовое выражение;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описывать практическую ситуацию с использованием изученной </w:t>
      </w:r>
      <w:r w:rsidRPr="00942FA1">
        <w:rPr>
          <w:rFonts w:ascii="Times New Roman" w:hAnsi="Times New Roman"/>
          <w:color w:val="000000"/>
          <w:sz w:val="28"/>
          <w:lang w:val="ru-RU"/>
        </w:rPr>
        <w:t>терминологии;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составлять инструкцию, записывать рассуждение;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701783" w:rsidRPr="00942FA1" w:rsidRDefault="00701783">
      <w:pPr>
        <w:spacing w:after="0" w:line="257" w:lineRule="auto"/>
        <w:ind w:left="120"/>
        <w:jc w:val="both"/>
        <w:rPr>
          <w:lang w:val="ru-RU"/>
        </w:rPr>
      </w:pP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 xml:space="preserve">Регулятивные </w:t>
      </w:r>
      <w:r w:rsidRPr="00942FA1">
        <w:rPr>
          <w:rFonts w:ascii="Times New Roman" w:hAnsi="Times New Roman"/>
          <w:b/>
          <w:color w:val="000000"/>
          <w:sz w:val="28"/>
          <w:lang w:val="ru-RU"/>
        </w:rPr>
        <w:t>универсальные учебные действия</w:t>
      </w: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 xml:space="preserve">Самоорганизация и самоконтроль: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самостоятельно выполнять прикидку и </w:t>
      </w:r>
      <w:r w:rsidRPr="00942FA1">
        <w:rPr>
          <w:rFonts w:ascii="Times New Roman" w:hAnsi="Times New Roman"/>
          <w:color w:val="000000"/>
          <w:sz w:val="28"/>
          <w:lang w:val="ru-RU"/>
        </w:rPr>
        <w:t>оценку результата измерений;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исправлять, прогнозировать ошибки и трудности в решении учебной задачи.</w:t>
      </w:r>
    </w:p>
    <w:p w:rsidR="00701783" w:rsidRPr="00942FA1" w:rsidRDefault="00CF7D61">
      <w:pPr>
        <w:spacing w:after="0" w:line="257" w:lineRule="auto"/>
        <w:ind w:left="120"/>
        <w:jc w:val="both"/>
        <w:rPr>
          <w:lang w:val="ru-RU"/>
        </w:rPr>
      </w:pPr>
      <w:r w:rsidRPr="00942FA1">
        <w:rPr>
          <w:rFonts w:ascii="Times New Roman" w:hAnsi="Times New Roman"/>
          <w:b/>
          <w:color w:val="000000"/>
          <w:sz w:val="28"/>
          <w:lang w:val="ru-RU"/>
        </w:rPr>
        <w:t>Совместная деятельность: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w:t>
      </w:r>
      <w:r w:rsidRPr="00942FA1">
        <w:rPr>
          <w:rFonts w:ascii="Times New Roman" w:hAnsi="Times New Roman"/>
          <w:color w:val="000000"/>
          <w:sz w:val="28"/>
          <w:lang w:val="ru-RU"/>
        </w:rPr>
        <w:t>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w:t>
      </w:r>
      <w:r w:rsidRPr="00942FA1">
        <w:rPr>
          <w:rFonts w:ascii="Times New Roman" w:hAnsi="Times New Roman"/>
          <w:color w:val="000000"/>
          <w:sz w:val="28"/>
          <w:lang w:val="ru-RU"/>
        </w:rPr>
        <w:t>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w:t>
      </w:r>
      <w:r w:rsidRPr="00942FA1">
        <w:rPr>
          <w:rFonts w:ascii="Times New Roman" w:hAnsi="Times New Roman"/>
          <w:color w:val="000000"/>
          <w:sz w:val="28"/>
          <w:lang w:val="ru-RU"/>
        </w:rPr>
        <w:t>а и оценка конечного результата).</w:t>
      </w:r>
    </w:p>
    <w:p w:rsidR="00701783" w:rsidRPr="00942FA1" w:rsidRDefault="00701783">
      <w:pPr>
        <w:rPr>
          <w:lang w:val="ru-RU"/>
        </w:rPr>
        <w:sectPr w:rsidR="00701783" w:rsidRPr="00942FA1">
          <w:pgSz w:w="11906" w:h="16383"/>
          <w:pgMar w:top="1134" w:right="850" w:bottom="1134" w:left="1701" w:header="720" w:footer="720" w:gutter="0"/>
          <w:cols w:space="720"/>
        </w:sectPr>
      </w:pPr>
      <w:bookmarkStart w:id="4" w:name="block-87016956"/>
    </w:p>
    <w:bookmarkEnd w:id="4"/>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701783" w:rsidRPr="00942FA1" w:rsidRDefault="00701783">
      <w:pPr>
        <w:spacing w:after="0" w:line="264" w:lineRule="auto"/>
        <w:ind w:left="120"/>
        <w:jc w:val="both"/>
        <w:rPr>
          <w:lang w:val="ru-RU"/>
        </w:rPr>
      </w:pPr>
    </w:p>
    <w:p w:rsidR="00701783" w:rsidRPr="00942FA1" w:rsidRDefault="00CF7D61">
      <w:pPr>
        <w:spacing w:after="0" w:line="264" w:lineRule="auto"/>
        <w:ind w:left="120"/>
        <w:jc w:val="both"/>
        <w:rPr>
          <w:lang w:val="ru-RU"/>
        </w:rPr>
      </w:pPr>
      <w:r w:rsidRPr="00942FA1">
        <w:rPr>
          <w:rFonts w:ascii="Times New Roman" w:hAnsi="Times New Roman"/>
          <w:b/>
          <w:color w:val="000000"/>
          <w:sz w:val="28"/>
          <w:lang w:val="ru-RU"/>
        </w:rPr>
        <w:t>ЛИЧНОСТНЫЕ РЕЗУЛЬТАТЫ</w:t>
      </w:r>
    </w:p>
    <w:p w:rsidR="00701783" w:rsidRPr="00942FA1" w:rsidRDefault="00701783">
      <w:pPr>
        <w:spacing w:after="0" w:line="264" w:lineRule="auto"/>
        <w:ind w:left="120"/>
        <w:jc w:val="both"/>
        <w:rPr>
          <w:lang w:val="ru-RU"/>
        </w:rPr>
      </w:pP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w:t>
      </w:r>
      <w:r w:rsidRPr="00942FA1">
        <w:rPr>
          <w:rFonts w:ascii="Times New Roman" w:hAnsi="Times New Roman"/>
          <w:color w:val="000000"/>
          <w:sz w:val="28"/>
          <w:lang w:val="ru-RU"/>
        </w:rPr>
        <w:t>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w:t>
      </w:r>
      <w:r w:rsidRPr="00942FA1">
        <w:rPr>
          <w:rFonts w:ascii="Times New Roman" w:hAnsi="Times New Roman"/>
          <w:color w:val="000000"/>
          <w:sz w:val="28"/>
          <w:lang w:val="ru-RU"/>
        </w:rPr>
        <w:t>ания и саморазвития, формирования внутренней позиции личности.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осознавать необходимость изучения математики для ада</w:t>
      </w:r>
      <w:r w:rsidRPr="00942FA1">
        <w:rPr>
          <w:rFonts w:ascii="Times New Roman" w:hAnsi="Times New Roman"/>
          <w:color w:val="000000"/>
          <w:sz w:val="28"/>
          <w:lang w:val="ru-RU"/>
        </w:rPr>
        <w:t>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w:t>
      </w:r>
      <w:r w:rsidRPr="00942FA1">
        <w:rPr>
          <w:rFonts w:ascii="Times New Roman" w:hAnsi="Times New Roman"/>
          <w:color w:val="000000"/>
          <w:sz w:val="28"/>
          <w:lang w:val="ru-RU"/>
        </w:rPr>
        <w:t>идировать, следовать указаниям, осознавать личную ответственность и объективно оценивать свой вклад в общий результат;</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осваивать навыки организации безопасного поведения в информационной среде;</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применять математику для решения практических задач в повседне</w:t>
      </w:r>
      <w:r w:rsidRPr="00942FA1">
        <w:rPr>
          <w:rFonts w:ascii="Times New Roman" w:hAnsi="Times New Roman"/>
          <w:color w:val="000000"/>
          <w:sz w:val="28"/>
          <w:lang w:val="ru-RU"/>
        </w:rPr>
        <w:t>вной жизни, в том числе при оказании помощи одноклассникам, детям младшего возраста, взрослым и пожилым людям;</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w:t>
      </w:r>
      <w:r w:rsidRPr="00942FA1">
        <w:rPr>
          <w:rFonts w:ascii="Times New Roman" w:hAnsi="Times New Roman"/>
          <w:color w:val="000000"/>
          <w:sz w:val="28"/>
          <w:lang w:val="ru-RU"/>
        </w:rPr>
        <w:t>нность своих силах при решении поставленных задач, умение преодолевать трудности;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характеризова</w:t>
      </w:r>
      <w:r w:rsidRPr="00942FA1">
        <w:rPr>
          <w:rFonts w:ascii="Times New Roman" w:hAnsi="Times New Roman"/>
          <w:color w:val="000000"/>
          <w:sz w:val="28"/>
          <w:lang w:val="ru-RU"/>
        </w:rPr>
        <w:t>ть свои успехи в изучении математики, стремиться углублять свои математические знания и умения, намечать пути устранения трудностей;</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w:t>
      </w:r>
      <w:r w:rsidRPr="00942FA1">
        <w:rPr>
          <w:rFonts w:ascii="Times New Roman" w:hAnsi="Times New Roman"/>
          <w:color w:val="000000"/>
          <w:sz w:val="28"/>
          <w:lang w:val="ru-RU"/>
        </w:rPr>
        <w:t xml:space="preserve"> задач.</w:t>
      </w:r>
    </w:p>
    <w:p w:rsidR="00701783" w:rsidRPr="00942FA1" w:rsidRDefault="00701783">
      <w:pPr>
        <w:spacing w:after="0"/>
        <w:ind w:left="120"/>
        <w:jc w:val="both"/>
        <w:rPr>
          <w:lang w:val="ru-RU"/>
        </w:rPr>
      </w:pPr>
    </w:p>
    <w:p w:rsidR="00701783" w:rsidRPr="00942FA1" w:rsidRDefault="00CF7D61">
      <w:pPr>
        <w:spacing w:after="0"/>
        <w:ind w:left="120"/>
        <w:jc w:val="both"/>
        <w:rPr>
          <w:lang w:val="ru-RU"/>
        </w:rPr>
      </w:pPr>
      <w:r w:rsidRPr="00942FA1">
        <w:rPr>
          <w:rFonts w:ascii="Times New Roman" w:hAnsi="Times New Roman"/>
          <w:b/>
          <w:color w:val="000000"/>
          <w:sz w:val="28"/>
          <w:lang w:val="ru-RU"/>
        </w:rPr>
        <w:t>МЕТАПРЕДМЕТНЫЕ РЕЗУЛЬТАТЫ</w:t>
      </w:r>
    </w:p>
    <w:p w:rsidR="00701783" w:rsidRPr="00942FA1" w:rsidRDefault="00701783">
      <w:pPr>
        <w:spacing w:after="0"/>
        <w:ind w:left="120"/>
        <w:jc w:val="both"/>
        <w:rPr>
          <w:lang w:val="ru-RU"/>
        </w:rPr>
      </w:pP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w:t>
      </w:r>
      <w:r w:rsidRPr="00942FA1">
        <w:rPr>
          <w:rFonts w:ascii="Times New Roman" w:hAnsi="Times New Roman"/>
          <w:color w:val="000000"/>
          <w:sz w:val="28"/>
          <w:lang w:val="ru-RU"/>
        </w:rPr>
        <w:t>рсальные учебные действия, совместная деятельность.</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Познавательные универсальные учебные действия</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Базовые логические действия:</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 xml:space="preserve">применять </w:t>
      </w:r>
      <w:r w:rsidRPr="00942FA1">
        <w:rPr>
          <w:rFonts w:ascii="Times New Roman" w:hAnsi="Times New Roman"/>
          <w:color w:val="000000"/>
          <w:sz w:val="28"/>
          <w:lang w:val="ru-RU"/>
        </w:rPr>
        <w:t>базовые логические универсальные действия: сравнение, анализ, классификация (группировка), обобщение;</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представлять текстовую задачу, её решение в в</w:t>
      </w:r>
      <w:r w:rsidRPr="00942FA1">
        <w:rPr>
          <w:rFonts w:ascii="Times New Roman" w:hAnsi="Times New Roman"/>
          <w:color w:val="000000"/>
          <w:sz w:val="28"/>
          <w:lang w:val="ru-RU"/>
        </w:rPr>
        <w:t>иде модели, схемы, арифметической записи, текста в соответствии с предложенной учебной проблемой.</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Базовые исследовательские действия:</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понимать и использовать матема</w:t>
      </w:r>
      <w:r w:rsidRPr="00942FA1">
        <w:rPr>
          <w:rFonts w:ascii="Times New Roman" w:hAnsi="Times New Roman"/>
          <w:color w:val="000000"/>
          <w:sz w:val="28"/>
          <w:lang w:val="ru-RU"/>
        </w:rPr>
        <w:t>тическую терминологию: различать, характеризовать, использовать для решения учебных и практических задач;</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применять изученные методы познания (измерение, моделирование, перебор вариантов).</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Работа с информацией:</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находить и использовать для решения учебных з</w:t>
      </w:r>
      <w:r w:rsidRPr="00942FA1">
        <w:rPr>
          <w:rFonts w:ascii="Times New Roman" w:hAnsi="Times New Roman"/>
          <w:color w:val="000000"/>
          <w:sz w:val="28"/>
          <w:lang w:val="ru-RU"/>
        </w:rPr>
        <w:t>адач текстовую, графическую информацию в разных источниках информационной среды;</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 xml:space="preserve">представлять информацию в заданной форме (дополнять таблицу, текст), </w:t>
      </w:r>
      <w:r w:rsidRPr="00942FA1">
        <w:rPr>
          <w:rFonts w:ascii="Times New Roman" w:hAnsi="Times New Roman"/>
          <w:color w:val="000000"/>
          <w:sz w:val="28"/>
          <w:lang w:val="ru-RU"/>
        </w:rPr>
        <w:t>формулировать утверждение по образцу, в соответствии с требованиями учебной задачи;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lastRenderedPageBreak/>
        <w:t>Коммуникативные универсальные учебные действия</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Общение:</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 xml:space="preserve">конструировать </w:t>
      </w:r>
      <w:r w:rsidRPr="00942FA1">
        <w:rPr>
          <w:rFonts w:ascii="Times New Roman" w:hAnsi="Times New Roman"/>
          <w:color w:val="000000"/>
          <w:sz w:val="28"/>
          <w:lang w:val="ru-RU"/>
        </w:rPr>
        <w:t>утверждения, проверять их истинность;</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комментировать процесс вычисления, построения, решения;</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объяснять полученный ответ с использованием изученной терминологии;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 xml:space="preserve">в </w:t>
      </w:r>
      <w:r w:rsidRPr="00942FA1">
        <w:rPr>
          <w:rFonts w:ascii="Times New Roman" w:hAnsi="Times New Roman"/>
          <w:color w:val="000000"/>
          <w:sz w:val="28"/>
          <w:lang w:val="ru-RU"/>
        </w:rPr>
        <w:t>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создавать в соответствии с учебной задачей тексты разного вида</w:t>
      </w:r>
      <w:r w:rsidRPr="00942FA1">
        <w:rPr>
          <w:rFonts w:ascii="Times New Roman" w:hAnsi="Times New Roman"/>
          <w:color w:val="000000"/>
          <w:sz w:val="28"/>
          <w:lang w:val="ru-RU"/>
        </w:rPr>
        <w:t xml:space="preserve"> – описание (например, геометрической фигуры), рассуждение (к примеру, при решении задачи), инструкция (например, измерение длины отрезка);</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самостоятельно составлять текст</w:t>
      </w:r>
      <w:r w:rsidRPr="00942FA1">
        <w:rPr>
          <w:rFonts w:ascii="Times New Roman" w:hAnsi="Times New Roman"/>
          <w:color w:val="000000"/>
          <w:sz w:val="28"/>
          <w:lang w:val="ru-RU"/>
        </w:rPr>
        <w:t>ы заданий, аналогичные типовым изученным.</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Регулятивные универсальные учебные действия</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Самоорганизация:</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планировать действия по решению учебной задачи для получения результата;</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планировать этапы предстоящей работы, определять последовательность учебных дейс</w:t>
      </w:r>
      <w:r w:rsidRPr="00942FA1">
        <w:rPr>
          <w:rFonts w:ascii="Times New Roman" w:hAnsi="Times New Roman"/>
          <w:color w:val="000000"/>
          <w:sz w:val="28"/>
          <w:lang w:val="ru-RU"/>
        </w:rPr>
        <w:t>твий;</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Самоконтроль:</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осуществлять контроль процесса и результата своей деятельности;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выбирать и при необходимости корректировать способы действий;</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находить ош</w:t>
      </w:r>
      <w:r w:rsidRPr="00942FA1">
        <w:rPr>
          <w:rFonts w:ascii="Times New Roman" w:hAnsi="Times New Roman"/>
          <w:color w:val="000000"/>
          <w:sz w:val="28"/>
          <w:lang w:val="ru-RU"/>
        </w:rPr>
        <w:t>ибки в своей работе, устанавливать их причины, вести поиск путей преодоления ошибок;</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w:t>
      </w:r>
      <w:r w:rsidRPr="00942FA1">
        <w:rPr>
          <w:rFonts w:ascii="Times New Roman" w:hAnsi="Times New Roman"/>
          <w:color w:val="000000"/>
          <w:sz w:val="28"/>
          <w:lang w:val="ru-RU"/>
        </w:rPr>
        <w:t>м обучения, в том числе электронным);</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оценивать рациональность своих действий, давать им качественную характеристику.</w:t>
      </w:r>
    </w:p>
    <w:p w:rsidR="00701783" w:rsidRPr="00942FA1" w:rsidRDefault="00CF7D61">
      <w:pPr>
        <w:spacing w:after="0" w:line="269" w:lineRule="auto"/>
        <w:ind w:left="120"/>
        <w:jc w:val="both"/>
        <w:rPr>
          <w:lang w:val="ru-RU"/>
        </w:rPr>
      </w:pPr>
      <w:r w:rsidRPr="00942FA1">
        <w:rPr>
          <w:rFonts w:ascii="Times New Roman" w:hAnsi="Times New Roman"/>
          <w:b/>
          <w:color w:val="000000"/>
          <w:sz w:val="28"/>
          <w:lang w:val="ru-RU"/>
        </w:rPr>
        <w:t>Совместная деятельность:</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w:t>
      </w:r>
      <w:r w:rsidRPr="00942FA1">
        <w:rPr>
          <w:rFonts w:ascii="Times New Roman" w:hAnsi="Times New Roman"/>
          <w:color w:val="000000"/>
          <w:sz w:val="28"/>
          <w:lang w:val="ru-RU"/>
        </w:rPr>
        <w:t>,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701783" w:rsidRPr="00942FA1" w:rsidRDefault="00CF7D61">
      <w:pPr>
        <w:spacing w:after="0" w:line="269" w:lineRule="auto"/>
        <w:ind w:firstLine="600"/>
        <w:jc w:val="both"/>
        <w:rPr>
          <w:lang w:val="ru-RU"/>
        </w:rPr>
      </w:pPr>
      <w:r w:rsidRPr="00942FA1">
        <w:rPr>
          <w:rFonts w:ascii="Times New Roman" w:hAnsi="Times New Roman"/>
          <w:color w:val="000000"/>
          <w:sz w:val="28"/>
          <w:lang w:val="ru-RU"/>
        </w:rPr>
        <w:t>осуществлять совместный контроль и оценку выполняемых действий, пр</w:t>
      </w:r>
      <w:r w:rsidRPr="00942FA1">
        <w:rPr>
          <w:rFonts w:ascii="Times New Roman" w:hAnsi="Times New Roman"/>
          <w:color w:val="000000"/>
          <w:sz w:val="28"/>
          <w:lang w:val="ru-RU"/>
        </w:rPr>
        <w:t>едвидеть возможность возникновения ошибок и трудностей, предусматривать пути их предупреждения.</w:t>
      </w:r>
    </w:p>
    <w:p w:rsidR="00701783" w:rsidRPr="00942FA1" w:rsidRDefault="00701783">
      <w:pPr>
        <w:spacing w:after="0"/>
        <w:ind w:left="120"/>
        <w:jc w:val="both"/>
        <w:rPr>
          <w:lang w:val="ru-RU"/>
        </w:rPr>
      </w:pPr>
    </w:p>
    <w:p w:rsidR="00701783" w:rsidRPr="00942FA1" w:rsidRDefault="00CF7D61">
      <w:pPr>
        <w:spacing w:after="0"/>
        <w:ind w:left="120"/>
        <w:jc w:val="both"/>
        <w:rPr>
          <w:lang w:val="ru-RU"/>
        </w:rPr>
      </w:pPr>
      <w:r w:rsidRPr="00942FA1">
        <w:rPr>
          <w:rFonts w:ascii="Times New Roman" w:hAnsi="Times New Roman"/>
          <w:b/>
          <w:color w:val="000000"/>
          <w:sz w:val="28"/>
          <w:lang w:val="ru-RU"/>
        </w:rPr>
        <w:t>ПРЕДМЕТНЫЕ РЕЗУЛЬТАТЫ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К концу обучения в </w:t>
      </w:r>
      <w:r w:rsidRPr="00942FA1">
        <w:rPr>
          <w:rFonts w:ascii="Times New Roman" w:hAnsi="Times New Roman"/>
          <w:b/>
          <w:color w:val="000000"/>
          <w:sz w:val="28"/>
          <w:lang w:val="ru-RU"/>
        </w:rPr>
        <w:t>1 классе</w:t>
      </w:r>
      <w:r w:rsidRPr="00942FA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читать, запис</w:t>
      </w:r>
      <w:r w:rsidRPr="00942FA1">
        <w:rPr>
          <w:rFonts w:ascii="Times New Roman" w:hAnsi="Times New Roman"/>
          <w:color w:val="000000"/>
          <w:sz w:val="28"/>
          <w:lang w:val="ru-RU"/>
        </w:rPr>
        <w:t>ывать, сравнивать, упорядочивать числа от 0 до 20;</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пересчитывать различные объекты, устанавливать порядковый номер объекта;</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находить числа, большие или меньшие данного числа на заданное число;</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выполнять арифметические действия сложения и вычитания в </w:t>
      </w:r>
      <w:r w:rsidRPr="00942FA1">
        <w:rPr>
          <w:rFonts w:ascii="Times New Roman" w:hAnsi="Times New Roman"/>
          <w:color w:val="000000"/>
          <w:sz w:val="28"/>
          <w:lang w:val="ru-RU"/>
        </w:rPr>
        <w:t>пределах 20 (устно и письменно) без перехода через десяток;</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решать текстовые задачи в одно действие на сложение и вычитание: выделять усло</w:t>
      </w:r>
      <w:r w:rsidRPr="00942FA1">
        <w:rPr>
          <w:rFonts w:ascii="Times New Roman" w:hAnsi="Times New Roman"/>
          <w:color w:val="000000"/>
          <w:sz w:val="28"/>
          <w:lang w:val="ru-RU"/>
        </w:rPr>
        <w:t>вие и требование (вопрос);</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измерять длину отрезка (в см), чертить отрезок заданной длины;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различать число и цифру;</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распознавать геометрические фигур</w:t>
      </w:r>
      <w:r w:rsidRPr="00942FA1">
        <w:rPr>
          <w:rFonts w:ascii="Times New Roman" w:hAnsi="Times New Roman"/>
          <w:color w:val="000000"/>
          <w:sz w:val="28"/>
          <w:lang w:val="ru-RU"/>
        </w:rPr>
        <w:t>ы: круг, треугольник, прямоугольник (квадрат), отрезок;</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устанавливать между объектами соотношения: «слева-справа», «спереди-сзади», между;</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груп</w:t>
      </w:r>
      <w:r w:rsidRPr="00942FA1">
        <w:rPr>
          <w:rFonts w:ascii="Times New Roman" w:hAnsi="Times New Roman"/>
          <w:color w:val="000000"/>
          <w:sz w:val="28"/>
          <w:lang w:val="ru-RU"/>
        </w:rPr>
        <w:t>пировать объекты по заданному признаку, находить и называть закономерности в ряду объектов повседневной жизни;</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сравнивать два объекта (числа, геометрическ</w:t>
      </w:r>
      <w:r w:rsidRPr="00942FA1">
        <w:rPr>
          <w:rFonts w:ascii="Times New Roman" w:hAnsi="Times New Roman"/>
          <w:color w:val="000000"/>
          <w:sz w:val="28"/>
          <w:lang w:val="ru-RU"/>
        </w:rPr>
        <w:t>ие фигуры);</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распределять объекты на две группы по заданному основанию.</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lastRenderedPageBreak/>
        <w:t xml:space="preserve">К концу обучения во </w:t>
      </w:r>
      <w:r w:rsidRPr="00942FA1">
        <w:rPr>
          <w:rFonts w:ascii="Times New Roman" w:hAnsi="Times New Roman"/>
          <w:b/>
          <w:color w:val="000000"/>
          <w:sz w:val="28"/>
          <w:lang w:val="ru-RU"/>
        </w:rPr>
        <w:t>2 классе</w:t>
      </w:r>
      <w:r w:rsidRPr="00942FA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 xml:space="preserve">читать, записывать, сравнивать, упорядочивать числа в </w:t>
      </w:r>
      <w:r w:rsidRPr="00942FA1">
        <w:rPr>
          <w:rFonts w:ascii="Times New Roman" w:hAnsi="Times New Roman"/>
          <w:color w:val="000000"/>
          <w:sz w:val="28"/>
          <w:lang w:val="ru-RU"/>
        </w:rPr>
        <w:t>пределах 100;</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w:t>
      </w:r>
      <w:r w:rsidRPr="00942FA1">
        <w:rPr>
          <w:rFonts w:ascii="Times New Roman" w:hAnsi="Times New Roman"/>
          <w:color w:val="000000"/>
          <w:sz w:val="28"/>
          <w:lang w:val="ru-RU"/>
        </w:rPr>
        <w:t>з скобок), содержащего действия сложения и вычитания в пределах 100;</w:t>
      </w:r>
    </w:p>
    <w:p w:rsidR="00701783" w:rsidRPr="00942FA1" w:rsidRDefault="00CF7D61">
      <w:pPr>
        <w:spacing w:after="0" w:line="264" w:lineRule="auto"/>
        <w:ind w:firstLine="600"/>
        <w:jc w:val="both"/>
        <w:rPr>
          <w:lang w:val="ru-RU"/>
        </w:rPr>
      </w:pPr>
      <w:r w:rsidRPr="00942FA1">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называть и различать ком</w:t>
      </w:r>
      <w:r w:rsidRPr="00942FA1">
        <w:rPr>
          <w:rFonts w:ascii="Times New Roman" w:hAnsi="Times New Roman"/>
          <w:color w:val="000000"/>
          <w:sz w:val="28"/>
          <w:lang w:val="ru-RU"/>
        </w:rPr>
        <w:t>поненты действий умножения (множители, произведение), деления (делимое, делитель, частное);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неизвестный компонент сложения, вычитания;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w:t>
      </w:r>
      <w:r w:rsidRPr="00942FA1">
        <w:rPr>
          <w:rFonts w:ascii="Times New Roman" w:hAnsi="Times New Roman"/>
          <w:color w:val="000000"/>
          <w:sz w:val="28"/>
          <w:lang w:val="ru-RU"/>
        </w:rPr>
        <w:t>рамм), времени (минута, час), стоимости (рубль, копейка);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r w:rsidRPr="00942FA1">
        <w:rPr>
          <w:rFonts w:ascii="Times New Roman" w:hAnsi="Times New Roman"/>
          <w:color w:val="000000"/>
          <w:sz w:val="28"/>
          <w:lang w:val="ru-RU"/>
        </w:rPr>
        <w:t>на»;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w:t>
      </w:r>
      <w:r w:rsidRPr="00942FA1">
        <w:rPr>
          <w:rFonts w:ascii="Times New Roman" w:hAnsi="Times New Roman"/>
          <w:color w:val="000000"/>
          <w:sz w:val="28"/>
          <w:lang w:val="ru-RU"/>
        </w:rPr>
        <w:t>т;</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различать геометрические фигуры: прямой угол, ломаную, многоугольник;</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выполнять измерение длин реальных </w:t>
      </w:r>
      <w:r w:rsidRPr="00942FA1">
        <w:rPr>
          <w:rFonts w:ascii="Times New Roman" w:hAnsi="Times New Roman"/>
          <w:color w:val="000000"/>
          <w:sz w:val="28"/>
          <w:lang w:val="ru-RU"/>
        </w:rPr>
        <w:t>объектов с помощью линейки;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распознавать верные (истинные) и неверные (ложные) утверждения со словами «все», «каждый»;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проводить одно-двухшаговые логические рассужд</w:t>
      </w:r>
      <w:r w:rsidRPr="00942FA1">
        <w:rPr>
          <w:rFonts w:ascii="Times New Roman" w:hAnsi="Times New Roman"/>
          <w:color w:val="000000"/>
          <w:sz w:val="28"/>
          <w:lang w:val="ru-RU"/>
        </w:rPr>
        <w:t>ения и делать выводы;</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находить закономерность в ряду объектов (чисел, геометрических фигур);</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представлять информацию в заданной форме: дополнять текст задачи числ</w:t>
      </w:r>
      <w:r w:rsidRPr="00942FA1">
        <w:rPr>
          <w:rFonts w:ascii="Times New Roman" w:hAnsi="Times New Roman"/>
          <w:color w:val="000000"/>
          <w:sz w:val="28"/>
          <w:lang w:val="ru-RU"/>
        </w:rPr>
        <w:t>ами, заполнять строку или столбец таблицы, указывать числовые данные на рисунке (изображении геометрических фигур);</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группы объектов (находить общее, различное);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модели геометрических фигур в окружающем мире;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подбирать примеры, подтвержд</w:t>
      </w:r>
      <w:r w:rsidRPr="00942FA1">
        <w:rPr>
          <w:rFonts w:ascii="Times New Roman" w:hAnsi="Times New Roman"/>
          <w:color w:val="000000"/>
          <w:sz w:val="28"/>
          <w:lang w:val="ru-RU"/>
        </w:rPr>
        <w:t>ающие суждение, ответ;</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составлять (дополнять) текстовую задачу;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проверять правильность вычисления, измерения.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К концу обучения в </w:t>
      </w:r>
      <w:r w:rsidRPr="00942FA1">
        <w:rPr>
          <w:rFonts w:ascii="Times New Roman" w:hAnsi="Times New Roman"/>
          <w:b/>
          <w:color w:val="000000"/>
          <w:sz w:val="28"/>
          <w:lang w:val="ru-RU"/>
        </w:rPr>
        <w:t>3 классе</w:t>
      </w:r>
      <w:r w:rsidRPr="00942FA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читать, записывать, ср</w:t>
      </w:r>
      <w:r w:rsidRPr="00942FA1">
        <w:rPr>
          <w:rFonts w:ascii="Times New Roman" w:hAnsi="Times New Roman"/>
          <w:color w:val="000000"/>
          <w:sz w:val="28"/>
          <w:lang w:val="ru-RU"/>
        </w:rPr>
        <w:t>авнивать, упорядочивать числа в пределах 1000;</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выполнять арифметические действия: сложение и вычитание (в пределах 100 – устно, в пределах 1000 – пи</w:t>
      </w:r>
      <w:r w:rsidRPr="00942FA1">
        <w:rPr>
          <w:rFonts w:ascii="Times New Roman" w:hAnsi="Times New Roman"/>
          <w:color w:val="000000"/>
          <w:sz w:val="28"/>
          <w:lang w:val="ru-RU"/>
        </w:rPr>
        <w:t>сьменно), умножение и деление на однозначное число, деление с остатком (в пределах 100 – устно и письменно);</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выполнять действия умножение и деление с числами 0 и 1;</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устанавливать и соблюдать порядок действий при вычислении значения числового выражения (со </w:t>
      </w:r>
      <w:r w:rsidRPr="00942FA1">
        <w:rPr>
          <w:rFonts w:ascii="Times New Roman" w:hAnsi="Times New Roman"/>
          <w:color w:val="000000"/>
          <w:sz w:val="28"/>
          <w:lang w:val="ru-RU"/>
        </w:rPr>
        <w:t>скобками или без скобок), содержащего арифметические действия сложения, вычитания, умножения и деления;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неизвестный компонент арифметического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п</w:t>
      </w:r>
      <w:r w:rsidRPr="00942FA1">
        <w:rPr>
          <w:rFonts w:ascii="Times New Roman" w:hAnsi="Times New Roman"/>
          <w:color w:val="000000"/>
          <w:sz w:val="28"/>
          <w:lang w:val="ru-RU"/>
        </w:rPr>
        <w:t>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определять с помощью цифровых и аналоговых приборов, и</w:t>
      </w:r>
      <w:r w:rsidRPr="00942FA1">
        <w:rPr>
          <w:rFonts w:ascii="Times New Roman" w:hAnsi="Times New Roman"/>
          <w:color w:val="000000"/>
          <w:sz w:val="28"/>
          <w:lang w:val="ru-RU"/>
        </w:rPr>
        <w:t>змерительных инструментов длину (массу, время), выполнять прикидку и оценку результата измерений, определять продолжительность события;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w:t>
      </w:r>
      <w:r w:rsidRPr="00942FA1">
        <w:rPr>
          <w:rFonts w:ascii="Times New Roman" w:hAnsi="Times New Roman"/>
          <w:color w:val="000000"/>
          <w:sz w:val="28"/>
          <w:lang w:val="ru-RU"/>
        </w:rPr>
        <w:t xml:space="preserve"> или в»;</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называть, находить долю величины (половина, четверть);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величины, выраженные долями;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 xml:space="preserve">при </w:t>
      </w:r>
      <w:r w:rsidRPr="00942FA1">
        <w:rPr>
          <w:rFonts w:ascii="Times New Roman" w:hAnsi="Times New Roman"/>
          <w:color w:val="000000"/>
          <w:sz w:val="28"/>
          <w:lang w:val="ru-RU"/>
        </w:rPr>
        <w:t>решении задач выполнять сложение и вычитание однородных величин, умножение и деление величины на однозначное число;</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w:t>
      </w:r>
      <w:r w:rsidRPr="00942FA1">
        <w:rPr>
          <w:rFonts w:ascii="Times New Roman" w:hAnsi="Times New Roman"/>
          <w:color w:val="000000"/>
          <w:sz w:val="28"/>
          <w:lang w:val="ru-RU"/>
        </w:rPr>
        <w:t>кать другой способ решения), оценивать ответ (устанавливать его реалистичность, проверять вычисления);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фигуры по площади (наложение,</w:t>
      </w:r>
      <w:r w:rsidRPr="00942FA1">
        <w:rPr>
          <w:rFonts w:ascii="Times New Roman" w:hAnsi="Times New Roman"/>
          <w:color w:val="000000"/>
          <w:sz w:val="28"/>
          <w:lang w:val="ru-RU"/>
        </w:rPr>
        <w:t xml:space="preserve"> сопоставление числовых значений);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периметр прямоугольника (квадрата), площадь прямоугольника (квадрата);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формулировать </w:t>
      </w:r>
      <w:r w:rsidRPr="00942FA1">
        <w:rPr>
          <w:rFonts w:ascii="Times New Roman" w:hAnsi="Times New Roman"/>
          <w:color w:val="000000"/>
          <w:sz w:val="28"/>
          <w:lang w:val="ru-RU"/>
        </w:rPr>
        <w:t>утверждение (вывод), строить логические рассуждения (одно-двухшаговые), в том числе с использованием изученных связок;</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классифицировать объекты по одному-двум признакам;</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извлекать, использовать информацию, представленную на простейших диаграммах, в таблица</w:t>
      </w:r>
      <w:r w:rsidRPr="00942FA1">
        <w:rPr>
          <w:rFonts w:ascii="Times New Roman" w:hAnsi="Times New Roman"/>
          <w:color w:val="000000"/>
          <w:sz w:val="28"/>
          <w:lang w:val="ru-RU"/>
        </w:rPr>
        <w:t>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составлять план выполнения учебного задания и следовать ему, выполнять действия по алгори</w:t>
      </w:r>
      <w:r w:rsidRPr="00942FA1">
        <w:rPr>
          <w:rFonts w:ascii="Times New Roman" w:hAnsi="Times New Roman"/>
          <w:color w:val="000000"/>
          <w:sz w:val="28"/>
          <w:lang w:val="ru-RU"/>
        </w:rPr>
        <w:t>тму;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сравнивать математические объекты (находить общее, различное, уникальное);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выбирать верное решение математической задачи.</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К концу обучения в </w:t>
      </w:r>
      <w:r w:rsidRPr="00942FA1">
        <w:rPr>
          <w:rFonts w:ascii="Times New Roman" w:hAnsi="Times New Roman"/>
          <w:b/>
          <w:color w:val="000000"/>
          <w:sz w:val="28"/>
          <w:lang w:val="ru-RU"/>
        </w:rPr>
        <w:t>4 классе</w:t>
      </w:r>
      <w:r w:rsidRPr="00942FA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читат</w:t>
      </w:r>
      <w:r w:rsidRPr="00942FA1">
        <w:rPr>
          <w:rFonts w:ascii="Times New Roman" w:hAnsi="Times New Roman"/>
          <w:color w:val="000000"/>
          <w:sz w:val="28"/>
          <w:lang w:val="ru-RU"/>
        </w:rPr>
        <w:t>ь, записывать, сравнивать, упорядочивать многозначные числа;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w:t>
      </w:r>
      <w:r w:rsidRPr="00942FA1">
        <w:rPr>
          <w:rFonts w:ascii="Times New Roman" w:hAnsi="Times New Roman"/>
          <w:color w:val="000000"/>
          <w:sz w:val="28"/>
          <w:lang w:val="ru-RU"/>
        </w:rPr>
        <w:t xml:space="preserve">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вычислять значение числового выражения (со скобками или без скобок), содержащего 2–4 а</w:t>
      </w:r>
      <w:r w:rsidRPr="00942FA1">
        <w:rPr>
          <w:rFonts w:ascii="Times New Roman" w:hAnsi="Times New Roman"/>
          <w:color w:val="000000"/>
          <w:sz w:val="28"/>
          <w:lang w:val="ru-RU"/>
        </w:rPr>
        <w:t>рифметических действия, использовать при вычислениях изученные свойства арифметических действий;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w:t>
      </w:r>
      <w:r w:rsidRPr="00942FA1">
        <w:rPr>
          <w:rFonts w:ascii="Times New Roman" w:hAnsi="Times New Roman"/>
          <w:color w:val="000000"/>
          <w:sz w:val="28"/>
          <w:lang w:val="ru-RU"/>
        </w:rPr>
        <w:t>ощью калькулятора;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lastRenderedPageBreak/>
        <w:t>находить долю величины, величину по ее доле;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находить неизвестный компонент арифметического действия;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при решен</w:t>
      </w:r>
      <w:r w:rsidRPr="00942FA1">
        <w:rPr>
          <w:rFonts w:ascii="Times New Roman" w:hAnsi="Times New Roman"/>
          <w:color w:val="000000"/>
          <w:sz w:val="28"/>
          <w:lang w:val="ru-RU"/>
        </w:rPr>
        <w:t>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w:t>
      </w:r>
      <w:r w:rsidRPr="00942FA1">
        <w:rPr>
          <w:rFonts w:ascii="Times New Roman" w:hAnsi="Times New Roman"/>
          <w:color w:val="000000"/>
          <w:sz w:val="28"/>
          <w:lang w:val="ru-RU"/>
        </w:rPr>
        <w:t>ый дециметр, квадратный сантиметр), скорости (километр в час);</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определять с </w:t>
      </w:r>
      <w:r w:rsidRPr="00942FA1">
        <w:rPr>
          <w:rFonts w:ascii="Times New Roman" w:hAnsi="Times New Roman"/>
          <w:color w:val="000000"/>
          <w:sz w:val="28"/>
          <w:lang w:val="ru-RU"/>
        </w:rPr>
        <w:t>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решать текстовые задачи в 1–3 действия, выполнять преобразование </w:t>
      </w:r>
      <w:r w:rsidRPr="00942FA1">
        <w:rPr>
          <w:rFonts w:ascii="Times New Roman" w:hAnsi="Times New Roman"/>
          <w:color w:val="000000"/>
          <w:sz w:val="28"/>
          <w:lang w:val="ru-RU"/>
        </w:rPr>
        <w:t>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701783" w:rsidRDefault="00CF7D61">
      <w:pPr>
        <w:spacing w:after="0" w:line="257" w:lineRule="auto"/>
        <w:ind w:firstLine="600"/>
        <w:jc w:val="both"/>
      </w:pPr>
      <w:r w:rsidRPr="00942FA1">
        <w:rPr>
          <w:rFonts w:ascii="Times New Roman" w:hAnsi="Times New Roman"/>
          <w:color w:val="000000"/>
          <w:sz w:val="28"/>
          <w:lang w:val="ru-RU"/>
        </w:rPr>
        <w:t>решать пр</w:t>
      </w:r>
      <w:r w:rsidRPr="00942FA1">
        <w:rPr>
          <w:rFonts w:ascii="Times New Roman" w:hAnsi="Times New Roman"/>
          <w:color w:val="000000"/>
          <w:sz w:val="28"/>
          <w:lang w:val="ru-RU"/>
        </w:rPr>
        <w:t xml:space="preserve">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Pr>
          <w:rFonts w:ascii="Times New Roman" w:hAnsi="Times New Roman"/>
          <w:color w:val="000000"/>
          <w:sz w:val="28"/>
        </w:rPr>
        <w:t>(например, из таблиц, схем), находить различные способы решения;</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раз</w:t>
      </w:r>
      <w:r w:rsidRPr="00942FA1">
        <w:rPr>
          <w:rFonts w:ascii="Times New Roman" w:hAnsi="Times New Roman"/>
          <w:color w:val="000000"/>
          <w:sz w:val="28"/>
          <w:lang w:val="ru-RU"/>
        </w:rPr>
        <w:t>личать окружность и круг, изображать с помощью циркуля и линейки окружность заданного радиуса;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w:t>
      </w:r>
      <w:r w:rsidRPr="00942FA1">
        <w:rPr>
          <w:rFonts w:ascii="Times New Roman" w:hAnsi="Times New Roman"/>
          <w:color w:val="000000"/>
          <w:sz w:val="28"/>
          <w:lang w:val="ru-RU"/>
        </w:rPr>
        <w:t>ра на плоскость (пол, стену);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формулировать утверждение (вывод), строить логические рассуждения (двух-трёхшаговые);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классифицировать объекты по заданным или самостоятельно установленным одно</w:t>
      </w:r>
      <w:r w:rsidRPr="00942FA1">
        <w:rPr>
          <w:rFonts w:ascii="Times New Roman" w:hAnsi="Times New Roman"/>
          <w:color w:val="000000"/>
          <w:sz w:val="28"/>
          <w:lang w:val="ru-RU"/>
        </w:rPr>
        <w:t>му-двум признакам;</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942FA1">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w:t>
      </w:r>
      <w:r w:rsidRPr="00942FA1">
        <w:rPr>
          <w:rFonts w:ascii="Times New Roman" w:hAnsi="Times New Roman"/>
          <w:color w:val="000000"/>
          <w:sz w:val="28"/>
          <w:lang w:val="ru-RU"/>
        </w:rPr>
        <w:t>едметах повседневной жизни (например, счет, меню, прайс-лист, объявление);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заполнять данными предложенную таблицу, столбчатую диаграмму;</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w:t>
      </w:r>
      <w:r w:rsidRPr="00942FA1">
        <w:rPr>
          <w:rFonts w:ascii="Times New Roman" w:hAnsi="Times New Roman"/>
          <w:color w:val="000000"/>
          <w:sz w:val="28"/>
          <w:lang w:val="ru-RU"/>
        </w:rPr>
        <w:t>ациях, дополнять алгоритм, упорядочивать шаги алгоритма;</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составлять модель текстовой задачи, числовое выражение;</w:t>
      </w:r>
    </w:p>
    <w:p w:rsidR="00701783" w:rsidRPr="00942FA1" w:rsidRDefault="00CF7D61">
      <w:pPr>
        <w:spacing w:after="0" w:line="257" w:lineRule="auto"/>
        <w:ind w:firstLine="600"/>
        <w:jc w:val="both"/>
        <w:rPr>
          <w:lang w:val="ru-RU"/>
        </w:rPr>
      </w:pPr>
      <w:r w:rsidRPr="00942FA1">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701783" w:rsidRPr="00942FA1" w:rsidRDefault="00701783">
      <w:pPr>
        <w:rPr>
          <w:lang w:val="ru-RU"/>
        </w:rPr>
        <w:sectPr w:rsidR="00701783" w:rsidRPr="00942FA1">
          <w:pgSz w:w="11906" w:h="16383"/>
          <w:pgMar w:top="1134" w:right="850" w:bottom="1134" w:left="1701" w:header="720" w:footer="720" w:gutter="0"/>
          <w:cols w:space="720"/>
        </w:sectPr>
      </w:pPr>
      <w:bookmarkStart w:id="5" w:name="block-87016957"/>
    </w:p>
    <w:bookmarkEnd w:id="5"/>
    <w:p w:rsidR="00701783" w:rsidRDefault="00CF7D61">
      <w:pPr>
        <w:spacing w:after="0"/>
        <w:ind w:left="120"/>
      </w:pPr>
      <w:r w:rsidRPr="00942FA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01783" w:rsidRDefault="00CF7D61">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0"/>
        <w:gridCol w:w="4643"/>
        <w:gridCol w:w="1535"/>
        <w:gridCol w:w="1843"/>
        <w:gridCol w:w="1912"/>
        <w:gridCol w:w="2646"/>
      </w:tblGrid>
      <w:tr w:rsidR="00701783">
        <w:trPr>
          <w:trHeight w:val="144"/>
          <w:tblCellSpacing w:w="0" w:type="dxa"/>
        </w:trPr>
        <w:tc>
          <w:tcPr>
            <w:tcW w:w="501"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2992"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Наименов</w:t>
            </w:r>
            <w:r>
              <w:rPr>
                <w:rFonts w:ascii="Times New Roman" w:hAnsi="Times New Roman"/>
                <w:b/>
                <w:color w:val="000000"/>
                <w:sz w:val="24"/>
              </w:rPr>
              <w:t xml:space="preserve">ание разделов и тем программы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977"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699"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787"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1.Числа и величины</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2</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1,2</w:t>
            </w:r>
          </w:p>
        </w:tc>
        <w:tc>
          <w:tcPr>
            <w:tcW w:w="2646" w:type="dxa"/>
            <w:tcMar>
              <w:top w:w="50" w:type="dxa"/>
              <w:left w:w="100" w:type="dxa"/>
            </w:tcMar>
            <w:vAlign w:val="center"/>
          </w:tcPr>
          <w:p w:rsidR="00701783"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0,3</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1.3</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0,4</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1.4</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0,7</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rPr>
              <w:t xml:space="preserve"> 2</w:t>
            </w:r>
            <w:r>
              <w:rPr>
                <w:rFonts w:ascii="Times New Roman" w:hAnsi="Times New Roman"/>
                <w:color w:val="000000"/>
                <w:sz w:val="24"/>
                <w:lang w:val="ru-RU"/>
              </w:rPr>
              <w:t>6</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2.Арифметические</w:t>
            </w:r>
            <w:r>
              <w:rPr>
                <w:rFonts w:ascii="Times New Roman" w:hAnsi="Times New Roman"/>
                <w:b/>
                <w:color w:val="000000"/>
                <w:sz w:val="24"/>
              </w:rPr>
              <w:t xml:space="preserve"> действия</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2.1</w:t>
            </w:r>
          </w:p>
        </w:tc>
        <w:tc>
          <w:tcPr>
            <w:tcW w:w="2992"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701783" w:rsidRDefault="00CF7D61">
            <w:pPr>
              <w:spacing w:after="0"/>
              <w:ind w:left="135"/>
              <w:jc w:val="center"/>
              <w:rPr>
                <w:lang w:val="ru-RU"/>
              </w:rPr>
            </w:pPr>
            <w:r w:rsidRPr="00942FA1">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0</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1</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2992"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701783" w:rsidRDefault="00CF7D61">
            <w:pPr>
              <w:spacing w:after="0"/>
              <w:ind w:left="135"/>
              <w:jc w:val="center"/>
              <w:rPr>
                <w:lang w:val="ru-RU"/>
              </w:rPr>
            </w:pPr>
            <w:r w:rsidRPr="00942FA1">
              <w:rPr>
                <w:rFonts w:ascii="Times New Roman" w:hAnsi="Times New Roman"/>
                <w:color w:val="000000"/>
                <w:sz w:val="24"/>
                <w:lang w:val="ru-RU"/>
              </w:rPr>
              <w:t xml:space="preserve"> </w:t>
            </w:r>
            <w:r>
              <w:rPr>
                <w:rFonts w:ascii="Times New Roman" w:hAnsi="Times New Roman"/>
                <w:color w:val="000000"/>
                <w:sz w:val="24"/>
              </w:rPr>
              <w:t>2</w:t>
            </w:r>
            <w:r>
              <w:rPr>
                <w:rFonts w:ascii="Times New Roman" w:hAnsi="Times New Roman"/>
                <w:color w:val="000000"/>
                <w:sz w:val="24"/>
                <w:lang w:val="ru-RU"/>
              </w:rPr>
              <w:t>8</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2,8</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38</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3.Текстовые задачи</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3.1</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1,6</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01783" w:rsidRDefault="00701783"/>
        </w:tc>
      </w:tr>
      <w:tr w:rsidR="00701783" w:rsidRPr="00942FA1">
        <w:trPr>
          <w:trHeight w:val="144"/>
          <w:tblCellSpacing w:w="0" w:type="dxa"/>
        </w:trPr>
        <w:tc>
          <w:tcPr>
            <w:tcW w:w="0" w:type="auto"/>
            <w:gridSpan w:val="6"/>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b/>
                <w:color w:val="000000"/>
                <w:sz w:val="24"/>
                <w:lang w:val="ru-RU"/>
              </w:rPr>
              <w:t>Раздел 4.Пространственные отношения и геометрические фигуры</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4.1</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0,3</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4.2</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6</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1,6</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19</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5.Математическая информация</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701783" w:rsidRDefault="00CF7D61">
            <w:pPr>
              <w:spacing w:after="0"/>
              <w:ind w:left="135"/>
              <w:jc w:val="center"/>
            </w:pPr>
            <w:r>
              <w:rPr>
                <w:rFonts w:ascii="Times New Roman" w:hAnsi="Times New Roman"/>
                <w:color w:val="000000"/>
                <w:sz w:val="24"/>
                <w:lang w:val="ru-RU"/>
              </w:rPr>
              <w:t>7</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0,7</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rsidRPr="00942FA1">
        <w:trPr>
          <w:trHeight w:val="144"/>
          <w:tblCellSpacing w:w="0" w:type="dxa"/>
        </w:trPr>
        <w:tc>
          <w:tcPr>
            <w:tcW w:w="501" w:type="dxa"/>
            <w:tcMar>
              <w:top w:w="50" w:type="dxa"/>
              <w:left w:w="100" w:type="dxa"/>
            </w:tcMar>
            <w:vAlign w:val="center"/>
          </w:tcPr>
          <w:p w:rsidR="00701783" w:rsidRDefault="00CF7D61">
            <w:pPr>
              <w:spacing w:after="0"/>
            </w:pPr>
            <w:r>
              <w:rPr>
                <w:rFonts w:ascii="Times New Roman" w:hAnsi="Times New Roman"/>
                <w:color w:val="000000"/>
                <w:sz w:val="24"/>
              </w:rPr>
              <w:t>5.2</w:t>
            </w:r>
          </w:p>
        </w:tc>
        <w:tc>
          <w:tcPr>
            <w:tcW w:w="2992" w:type="dxa"/>
            <w:tcMar>
              <w:top w:w="50" w:type="dxa"/>
              <w:left w:w="100" w:type="dxa"/>
            </w:tcMar>
            <w:vAlign w:val="center"/>
          </w:tcPr>
          <w:p w:rsidR="00701783" w:rsidRDefault="00CF7D61">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6</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0,6</w:t>
            </w:r>
          </w:p>
        </w:tc>
        <w:tc>
          <w:tcPr>
            <w:tcW w:w="2646"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r>
              <w:rPr>
                <w:rFonts w:ascii="Times New Roman" w:hAnsi="Times New Roman"/>
                <w:color w:val="000000"/>
                <w:sz w:val="24"/>
                <w:lang w:val="ru-RU"/>
              </w:rPr>
              <w:t>»</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35"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3</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2</w:t>
            </w:r>
          </w:p>
        </w:tc>
        <w:tc>
          <w:tcPr>
            <w:tcW w:w="1699" w:type="dxa"/>
            <w:tcMar>
              <w:top w:w="50" w:type="dxa"/>
              <w:left w:w="100" w:type="dxa"/>
            </w:tcMar>
            <w:vAlign w:val="center"/>
          </w:tcPr>
          <w:p w:rsidR="00701783" w:rsidRDefault="00701783">
            <w:pPr>
              <w:spacing w:after="0"/>
              <w:ind w:left="135"/>
              <w:jc w:val="center"/>
            </w:pPr>
          </w:p>
        </w:tc>
        <w:tc>
          <w:tcPr>
            <w:tcW w:w="1787" w:type="dxa"/>
            <w:tcMar>
              <w:top w:w="50" w:type="dxa"/>
              <w:left w:w="100" w:type="dxa"/>
            </w:tcMar>
            <w:vAlign w:val="center"/>
          </w:tcPr>
          <w:p w:rsidR="00701783" w:rsidRDefault="00CF7D61">
            <w:pPr>
              <w:spacing w:after="0"/>
              <w:ind w:left="135"/>
              <w:jc w:val="center"/>
              <w:rPr>
                <w:lang w:val="ru-RU"/>
              </w:rPr>
            </w:pPr>
            <w:r>
              <w:rPr>
                <w:lang w:val="ru-RU"/>
              </w:rPr>
              <w:t>1,2</w:t>
            </w:r>
          </w:p>
        </w:tc>
        <w:tc>
          <w:tcPr>
            <w:tcW w:w="2646" w:type="dxa"/>
            <w:tcMar>
              <w:top w:w="50" w:type="dxa"/>
              <w:left w:w="100" w:type="dxa"/>
            </w:tcMar>
            <w:vAlign w:val="center"/>
          </w:tcPr>
          <w:p w:rsidR="00701783" w:rsidRDefault="00701783">
            <w:pPr>
              <w:spacing w:after="0"/>
              <w:ind w:left="135"/>
            </w:pPr>
          </w:p>
        </w:tc>
      </w:tr>
      <w:tr w:rsidR="00701783">
        <w:trPr>
          <w:trHeight w:val="144"/>
          <w:tblCellSpacing w:w="0" w:type="dxa"/>
        </w:trPr>
        <w:tc>
          <w:tcPr>
            <w:tcW w:w="0" w:type="auto"/>
            <w:gridSpan w:val="2"/>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01783" w:rsidRDefault="00CF7D61">
            <w:pPr>
              <w:spacing w:after="0"/>
              <w:ind w:left="135"/>
              <w:jc w:val="center"/>
              <w:rPr>
                <w:lang w:val="ru-RU"/>
              </w:rPr>
            </w:pPr>
            <w:r w:rsidRPr="00942FA1">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24</w:t>
            </w:r>
          </w:p>
        </w:tc>
        <w:tc>
          <w:tcPr>
            <w:tcW w:w="169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12,4</w:t>
            </w:r>
          </w:p>
        </w:tc>
        <w:tc>
          <w:tcPr>
            <w:tcW w:w="2646" w:type="dxa"/>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CF7D61">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9"/>
        <w:gridCol w:w="4785"/>
        <w:gridCol w:w="1541"/>
        <w:gridCol w:w="1843"/>
        <w:gridCol w:w="1912"/>
        <w:gridCol w:w="2702"/>
      </w:tblGrid>
      <w:tr w:rsidR="00701783">
        <w:trPr>
          <w:trHeight w:val="144"/>
          <w:tblCellSpacing w:w="0" w:type="dxa"/>
        </w:trPr>
        <w:tc>
          <w:tcPr>
            <w:tcW w:w="520"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2640"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Наименование разделов и тем программы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1011"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738"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823"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1.Числа и величины</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0,9</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2.Арифметические действия</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2.1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1,9</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2,5</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2.3</w:t>
            </w:r>
          </w:p>
        </w:tc>
        <w:tc>
          <w:tcPr>
            <w:tcW w:w="2640"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1,2</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3.Текстовые задачи</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3.1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1,1</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01783" w:rsidRDefault="00701783"/>
        </w:tc>
      </w:tr>
      <w:tr w:rsidR="00701783" w:rsidRPr="00942FA1">
        <w:trPr>
          <w:trHeight w:val="144"/>
          <w:tblCellSpacing w:w="0" w:type="dxa"/>
        </w:trPr>
        <w:tc>
          <w:tcPr>
            <w:tcW w:w="0" w:type="auto"/>
            <w:gridSpan w:val="6"/>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b/>
                <w:color w:val="000000"/>
                <w:sz w:val="24"/>
                <w:lang w:val="ru-RU"/>
              </w:rPr>
              <w:t>Раздел 4.Пространственные отношения и геометрические фигуры</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lastRenderedPageBreak/>
              <w:t>4.1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4.2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0,9</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5.Математическая информация</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1,4</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01783" w:rsidRDefault="00701783"/>
        </w:tc>
      </w:tr>
      <w:tr w:rsidR="00701783" w:rsidRPr="00942FA1">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0,9</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701783" w:rsidRDefault="00701783">
            <w:pPr>
              <w:spacing w:after="0"/>
              <w:ind w:left="135"/>
              <w:jc w:val="center"/>
            </w:pPr>
          </w:p>
        </w:tc>
        <w:tc>
          <w:tcPr>
            <w:tcW w:w="2741" w:type="dxa"/>
            <w:tcMar>
              <w:top w:w="50" w:type="dxa"/>
              <w:left w:w="100" w:type="dxa"/>
            </w:tcMar>
            <w:vAlign w:val="center"/>
          </w:tcPr>
          <w:p w:rsidR="00701783" w:rsidRDefault="00701783">
            <w:pPr>
              <w:spacing w:after="0"/>
              <w:ind w:left="135"/>
            </w:pPr>
          </w:p>
        </w:tc>
      </w:tr>
      <w:tr w:rsidR="00701783">
        <w:trPr>
          <w:trHeight w:val="144"/>
          <w:tblCellSpacing w:w="0" w:type="dxa"/>
        </w:trPr>
        <w:tc>
          <w:tcPr>
            <w:tcW w:w="0" w:type="auto"/>
            <w:gridSpan w:val="2"/>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12,8</w:t>
            </w:r>
          </w:p>
        </w:tc>
        <w:tc>
          <w:tcPr>
            <w:tcW w:w="2741" w:type="dxa"/>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CF7D61">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9"/>
        <w:gridCol w:w="4783"/>
        <w:gridCol w:w="1542"/>
        <w:gridCol w:w="1843"/>
        <w:gridCol w:w="1912"/>
        <w:gridCol w:w="2703"/>
      </w:tblGrid>
      <w:tr w:rsidR="00701783">
        <w:trPr>
          <w:trHeight w:val="144"/>
          <w:tblCellSpacing w:w="0" w:type="dxa"/>
        </w:trPr>
        <w:tc>
          <w:tcPr>
            <w:tcW w:w="520"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2640"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Наименование разделов и тем программы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1011"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738"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823"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1.Числа и величины</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0,8</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2.Арифметические действия</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2.1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4</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0,7</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3.Текстовые задачи</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3.1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1,2</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3.2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1,1</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701783" w:rsidRDefault="00701783"/>
        </w:tc>
      </w:tr>
      <w:tr w:rsidR="00701783" w:rsidRPr="00942FA1">
        <w:trPr>
          <w:trHeight w:val="144"/>
          <w:tblCellSpacing w:w="0" w:type="dxa"/>
        </w:trPr>
        <w:tc>
          <w:tcPr>
            <w:tcW w:w="0" w:type="auto"/>
            <w:gridSpan w:val="6"/>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b/>
                <w:color w:val="000000"/>
                <w:sz w:val="24"/>
                <w:lang w:val="ru-RU"/>
              </w:rPr>
              <w:t xml:space="preserve">Раздел 4.Пространственные отношения и </w:t>
            </w:r>
            <w:r w:rsidRPr="00942FA1">
              <w:rPr>
                <w:rFonts w:ascii="Times New Roman" w:hAnsi="Times New Roman"/>
                <w:b/>
                <w:color w:val="000000"/>
                <w:sz w:val="24"/>
                <w:lang w:val="ru-RU"/>
              </w:rPr>
              <w:t>геометрические фигуры</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lastRenderedPageBreak/>
              <w:t>4.1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0,9</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4.2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1,3</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5.Математическая информация</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Математическая </w:t>
            </w:r>
            <w:r>
              <w:rPr>
                <w:rFonts w:ascii="Times New Roman" w:hAnsi="Times New Roman"/>
                <w:color w:val="000000"/>
                <w:sz w:val="24"/>
              </w:rPr>
              <w:t>информация</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1,5</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01783" w:rsidRDefault="00701783"/>
        </w:tc>
      </w:tr>
      <w:tr w:rsidR="00701783" w:rsidRPr="00942FA1">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01783" w:rsidRDefault="00701783">
            <w:pPr>
              <w:spacing w:after="0"/>
              <w:ind w:left="135"/>
              <w:jc w:val="center"/>
            </w:pPr>
          </w:p>
        </w:tc>
        <w:tc>
          <w:tcPr>
            <w:tcW w:w="2741" w:type="dxa"/>
            <w:tcMar>
              <w:top w:w="50" w:type="dxa"/>
              <w:left w:w="100" w:type="dxa"/>
            </w:tcMar>
            <w:vAlign w:val="center"/>
          </w:tcPr>
          <w:p w:rsidR="00701783" w:rsidRDefault="00701783">
            <w:pPr>
              <w:spacing w:after="0"/>
              <w:ind w:left="135"/>
            </w:pPr>
          </w:p>
        </w:tc>
      </w:tr>
      <w:tr w:rsidR="00701783">
        <w:trPr>
          <w:trHeight w:val="144"/>
          <w:tblCellSpacing w:w="0" w:type="dxa"/>
        </w:trPr>
        <w:tc>
          <w:tcPr>
            <w:tcW w:w="0" w:type="auto"/>
            <w:gridSpan w:val="2"/>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ОБЩЕЕ КОЛИЧЕСТВО ЧАСОВ ПО </w:t>
            </w:r>
            <w:r w:rsidRPr="00942FA1">
              <w:rPr>
                <w:rFonts w:ascii="Times New Roman" w:hAnsi="Times New Roman"/>
                <w:color w:val="000000"/>
                <w:sz w:val="24"/>
                <w:lang w:val="ru-RU"/>
              </w:rPr>
              <w:t>ПРОГРАММЕ</w:t>
            </w:r>
          </w:p>
        </w:tc>
        <w:tc>
          <w:tcPr>
            <w:tcW w:w="1589"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3,5</w:t>
            </w:r>
          </w:p>
        </w:tc>
        <w:tc>
          <w:tcPr>
            <w:tcW w:w="2741" w:type="dxa"/>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CF7D61">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9"/>
        <w:gridCol w:w="4783"/>
        <w:gridCol w:w="1542"/>
        <w:gridCol w:w="1843"/>
        <w:gridCol w:w="1912"/>
        <w:gridCol w:w="2703"/>
      </w:tblGrid>
      <w:tr w:rsidR="00701783">
        <w:trPr>
          <w:trHeight w:val="144"/>
          <w:tblCellSpacing w:w="0" w:type="dxa"/>
        </w:trPr>
        <w:tc>
          <w:tcPr>
            <w:tcW w:w="520"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2640"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Наименование разделов и тем программы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1011"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738"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823"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1.Числа и величины</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2,2</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2,4</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2.Арифметические действия</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2.1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2,5</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1,2</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3.Текстовые задачи</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3.1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2</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01783" w:rsidRDefault="00701783"/>
        </w:tc>
      </w:tr>
      <w:tr w:rsidR="00701783" w:rsidRPr="00942FA1">
        <w:trPr>
          <w:trHeight w:val="144"/>
          <w:tblCellSpacing w:w="0" w:type="dxa"/>
        </w:trPr>
        <w:tc>
          <w:tcPr>
            <w:tcW w:w="0" w:type="auto"/>
            <w:gridSpan w:val="6"/>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b/>
                <w:color w:val="000000"/>
                <w:sz w:val="24"/>
                <w:lang w:val="ru-RU"/>
              </w:rPr>
              <w:t>Раздел 4.Пространственные отношения и геометрические фигуры</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4.1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both"/>
              <w:rPr>
                <w:lang w:val="ru-RU"/>
              </w:rPr>
            </w:pPr>
            <w:r>
              <w:rPr>
                <w:lang w:val="ru-RU"/>
              </w:rPr>
              <w:t>2,4</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1,6</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01783" w:rsidRDefault="00701783"/>
        </w:tc>
      </w:tr>
      <w:tr w:rsidR="00701783">
        <w:trPr>
          <w:trHeight w:val="144"/>
          <w:tblCellSpacing w:w="0" w:type="dxa"/>
        </w:trPr>
        <w:tc>
          <w:tcPr>
            <w:tcW w:w="0" w:type="auto"/>
            <w:gridSpan w:val="6"/>
            <w:tcMar>
              <w:top w:w="50" w:type="dxa"/>
              <w:left w:w="100" w:type="dxa"/>
            </w:tcMar>
            <w:vAlign w:val="center"/>
          </w:tcPr>
          <w:p w:rsidR="00701783" w:rsidRDefault="00CF7D61">
            <w:pPr>
              <w:spacing w:after="0"/>
              <w:ind w:left="135"/>
            </w:pPr>
            <w:r>
              <w:rPr>
                <w:rFonts w:ascii="Times New Roman" w:hAnsi="Times New Roman"/>
                <w:b/>
                <w:color w:val="000000"/>
                <w:sz w:val="24"/>
              </w:rPr>
              <w:t>Раздел 5.Математическая информация</w:t>
            </w:r>
          </w:p>
        </w:tc>
      </w:tr>
      <w:tr w:rsidR="00701783" w:rsidRPr="00942FA1">
        <w:trPr>
          <w:trHeight w:val="144"/>
          <w:tblCellSpacing w:w="0" w:type="dxa"/>
        </w:trPr>
        <w:tc>
          <w:tcPr>
            <w:tcW w:w="520"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2640" w:type="dxa"/>
            <w:tcMar>
              <w:top w:w="50" w:type="dxa"/>
              <w:left w:w="100" w:type="dxa"/>
            </w:tcMar>
            <w:vAlign w:val="center"/>
          </w:tcPr>
          <w:p w:rsidR="00701783" w:rsidRDefault="00CF7D61">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lang w:val="ru-RU"/>
              </w:rPr>
              <w:t>3</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01783" w:rsidRDefault="00701783"/>
        </w:tc>
      </w:tr>
      <w:tr w:rsidR="00701783" w:rsidRPr="00942FA1">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701783" w:rsidRDefault="00701783">
            <w:pPr>
              <w:spacing w:after="0"/>
              <w:ind w:left="135"/>
              <w:jc w:val="center"/>
            </w:pPr>
          </w:p>
        </w:tc>
        <w:tc>
          <w:tcPr>
            <w:tcW w:w="1823"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4,8</w:t>
            </w:r>
          </w:p>
        </w:tc>
        <w:tc>
          <w:tcPr>
            <w:tcW w:w="2741"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sidRPr="00942FA1">
              <w:rPr>
                <w:rFonts w:ascii="Times New Roman" w:hAnsi="Times New Roman"/>
                <w:color w:val="000000"/>
                <w:sz w:val="24"/>
                <w:lang w:val="ru-RU"/>
              </w:rPr>
              <w:t>ООО "Учи.ру</w:t>
            </w:r>
          </w:p>
        </w:tc>
      </w:tr>
      <w:tr w:rsidR="00701783">
        <w:trPr>
          <w:trHeight w:val="144"/>
          <w:tblCellSpacing w:w="0" w:type="dxa"/>
        </w:trPr>
        <w:tc>
          <w:tcPr>
            <w:tcW w:w="0" w:type="auto"/>
            <w:gridSpan w:val="2"/>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01783" w:rsidRDefault="00701783">
            <w:pPr>
              <w:spacing w:after="0"/>
              <w:ind w:left="135"/>
              <w:jc w:val="center"/>
            </w:pPr>
          </w:p>
        </w:tc>
        <w:tc>
          <w:tcPr>
            <w:tcW w:w="2741" w:type="dxa"/>
            <w:tcMar>
              <w:top w:w="50" w:type="dxa"/>
              <w:left w:w="100" w:type="dxa"/>
            </w:tcMar>
            <w:vAlign w:val="center"/>
          </w:tcPr>
          <w:p w:rsidR="00701783" w:rsidRDefault="00701783">
            <w:pPr>
              <w:spacing w:after="0"/>
              <w:ind w:left="135"/>
            </w:pPr>
          </w:p>
        </w:tc>
      </w:tr>
      <w:tr w:rsidR="00701783">
        <w:trPr>
          <w:trHeight w:val="144"/>
          <w:tblCellSpacing w:w="0" w:type="dxa"/>
        </w:trPr>
        <w:tc>
          <w:tcPr>
            <w:tcW w:w="0" w:type="auto"/>
            <w:gridSpan w:val="2"/>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2,1</w:t>
            </w:r>
          </w:p>
        </w:tc>
        <w:tc>
          <w:tcPr>
            <w:tcW w:w="2741" w:type="dxa"/>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701783">
      <w:pPr>
        <w:sectPr w:rsidR="00701783">
          <w:pgSz w:w="16383" w:h="11906" w:orient="landscape"/>
          <w:pgMar w:top="1134" w:right="850" w:bottom="1134" w:left="1701" w:header="720" w:footer="720" w:gutter="0"/>
          <w:cols w:space="720"/>
        </w:sectPr>
      </w:pPr>
      <w:bookmarkStart w:id="6" w:name="block-87016949"/>
    </w:p>
    <w:bookmarkEnd w:id="6"/>
    <w:p w:rsidR="00701783" w:rsidRDefault="00CF7D61">
      <w:pPr>
        <w:spacing w:after="0"/>
        <w:ind w:left="120"/>
      </w:pPr>
      <w:r w:rsidRPr="00942FA1">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701783" w:rsidRDefault="00CF7D61">
      <w:pPr>
        <w:spacing w:after="0"/>
        <w:ind w:left="120"/>
      </w:pPr>
      <w:r>
        <w:rPr>
          <w:rFonts w:ascii="Times New Roman" w:hAnsi="Times New Roman"/>
          <w:b/>
          <w:color w:val="000000"/>
          <w:sz w:val="28"/>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9"/>
        <w:gridCol w:w="4476"/>
        <w:gridCol w:w="1250"/>
        <w:gridCol w:w="1843"/>
        <w:gridCol w:w="1912"/>
        <w:gridCol w:w="1349"/>
        <w:gridCol w:w="2223"/>
      </w:tblGrid>
      <w:tr w:rsidR="00701783">
        <w:trPr>
          <w:trHeight w:val="144"/>
          <w:tblCellSpacing w:w="0" w:type="dxa"/>
        </w:trPr>
        <w:tc>
          <w:tcPr>
            <w:tcW w:w="463"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3168"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Тема урока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Дата изучения </w:t>
            </w:r>
          </w:p>
          <w:p w:rsidR="00701783" w:rsidRDefault="00701783">
            <w:pPr>
              <w:spacing w:after="0"/>
              <w:ind w:left="135"/>
            </w:pPr>
          </w:p>
        </w:tc>
        <w:tc>
          <w:tcPr>
            <w:tcW w:w="1959"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815"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510"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611"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rPr>
                <w:lang w:val="ru-RU"/>
              </w:rP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Расположение предметов и</w:t>
            </w:r>
            <w:r w:rsidRPr="00942FA1">
              <w:rPr>
                <w:rFonts w:ascii="Times New Roman" w:hAnsi="Times New Roman"/>
                <w:color w:val="000000"/>
                <w:sz w:val="24"/>
                <w:lang w:val="ru-RU"/>
              </w:rPr>
              <w:t xml:space="preserve">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 xml:space="preserve">Столько же. Больше. </w:t>
            </w:r>
            <w:r>
              <w:rPr>
                <w:rFonts w:ascii="Times New Roman" w:hAnsi="Times New Roman"/>
                <w:color w:val="000000"/>
                <w:sz w:val="24"/>
              </w:rPr>
              <w:t>Меньше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Характеристики объекта, группы объектов (количество, форма, размер, </w:t>
            </w:r>
            <w:r w:rsidRPr="00942FA1">
              <w:rPr>
                <w:rFonts w:ascii="Times New Roman" w:hAnsi="Times New Roman"/>
                <w:color w:val="000000"/>
                <w:sz w:val="24"/>
                <w:lang w:val="ru-RU"/>
              </w:rPr>
              <w:lastRenderedPageBreak/>
              <w:t>запись)</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w:t>
            </w:r>
            <w:r>
              <w:rPr>
                <w:rFonts w:ascii="Times New Roman" w:hAnsi="Times New Roman"/>
                <w:color w:val="000000"/>
                <w:sz w:val="24"/>
                <w:lang w:val="ru-RU"/>
              </w:rPr>
              <w:lastRenderedPageBreak/>
              <w:t xml:space="preserve">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Расположение предметов и объектов на плоскости, в пространстве: </w:t>
            </w:r>
            <w:r w:rsidRPr="00942FA1">
              <w:rPr>
                <w:rFonts w:ascii="Times New Roman" w:hAnsi="Times New Roman"/>
                <w:color w:val="000000"/>
                <w:sz w:val="24"/>
                <w:lang w:val="ru-RU"/>
              </w:rPr>
              <w:t xml:space="preserve">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Число и </w:t>
            </w:r>
            <w:r w:rsidRPr="00942FA1">
              <w:rPr>
                <w:rFonts w:ascii="Times New Roman" w:hAnsi="Times New Roman"/>
                <w:color w:val="000000"/>
                <w:sz w:val="24"/>
                <w:lang w:val="ru-RU"/>
              </w:rPr>
              <w:t>количество. Число и цифра 2</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Увеличение и 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Длина. Сравнение по длине: длиннее, короче, одинаковые по </w:t>
            </w:r>
            <w:r w:rsidRPr="00942FA1">
              <w:rPr>
                <w:rFonts w:ascii="Times New Roman" w:hAnsi="Times New Roman"/>
                <w:color w:val="000000"/>
                <w:sz w:val="24"/>
                <w:lang w:val="ru-RU"/>
              </w:rPr>
              <w:t>длине</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w:t>
            </w:r>
            <w:r>
              <w:rPr>
                <w:rFonts w:ascii="Times New Roman" w:hAnsi="Times New Roman"/>
                <w:color w:val="000000"/>
                <w:sz w:val="24"/>
                <w:lang w:val="ru-RU"/>
              </w:rPr>
              <w:lastRenderedPageBreak/>
              <w:t xml:space="preserve">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14</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15</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16</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17</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18</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19</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 xml:space="preserve">ООО </w:t>
            </w:r>
            <w:r w:rsidRPr="00942FA1">
              <w:rPr>
                <w:rFonts w:ascii="Times New Roman" w:hAnsi="Times New Roman"/>
                <w:color w:val="000000"/>
                <w:sz w:val="24"/>
                <w:lang w:val="ru-RU"/>
              </w:rPr>
              <w:lastRenderedPageBreak/>
              <w:t>"Учи.ру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w:t>
            </w:r>
            <w:r w:rsidRPr="00942FA1">
              <w:rPr>
                <w:rFonts w:ascii="Times New Roman" w:hAnsi="Times New Roman"/>
                <w:color w:val="000000"/>
                <w:sz w:val="24"/>
                <w:lang w:val="ru-RU"/>
              </w:rPr>
              <w:t>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21</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 xml:space="preserve">ООО </w:t>
            </w:r>
            <w:r w:rsidRPr="00942FA1">
              <w:rPr>
                <w:rFonts w:ascii="Times New Roman" w:hAnsi="Times New Roman"/>
                <w:color w:val="000000"/>
                <w:sz w:val="24"/>
                <w:lang w:val="ru-RU"/>
              </w:rPr>
              <w:t>"Учи.ру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23</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24</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25</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26</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28</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Закономерность в ряду </w:t>
            </w:r>
            <w:r w:rsidRPr="00942FA1">
              <w:rPr>
                <w:rFonts w:ascii="Times New Roman" w:hAnsi="Times New Roman"/>
                <w:color w:val="000000"/>
                <w:sz w:val="24"/>
                <w:lang w:val="ru-RU"/>
              </w:rPr>
              <w:t>заданных объектов: её обнаружение, продолжение ряда</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29</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30</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Единицы длины: сантиметр. Сантиметр Измерение длины отрезка. </w:t>
            </w:r>
            <w:r>
              <w:rPr>
                <w:rFonts w:ascii="Times New Roman" w:hAnsi="Times New Roman"/>
                <w:color w:val="000000"/>
                <w:sz w:val="24"/>
              </w:rPr>
              <w:t>Сантиметр</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31</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32</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33</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34</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36</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 xml:space="preserve">Вычисления вида □ + </w:t>
            </w:r>
            <w:r>
              <w:rPr>
                <w:rFonts w:ascii="Times New Roman" w:hAnsi="Times New Roman"/>
                <w:color w:val="000000"/>
                <w:sz w:val="24"/>
              </w:rPr>
              <w:t>1, □ - 1</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37</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38</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w:t>
            </w:r>
            <w:r w:rsidRPr="00942FA1">
              <w:rPr>
                <w:rFonts w:ascii="Times New Roman" w:hAnsi="Times New Roman"/>
                <w:color w:val="000000"/>
                <w:sz w:val="24"/>
                <w:lang w:val="ru-RU"/>
              </w:rPr>
              <w:t>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39</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40</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41</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решения, ответа </w:t>
            </w:r>
            <w:r w:rsidRPr="00942FA1">
              <w:rPr>
                <w:rFonts w:ascii="Times New Roman" w:hAnsi="Times New Roman"/>
                <w:color w:val="000000"/>
                <w:sz w:val="24"/>
                <w:lang w:val="ru-RU"/>
              </w:rPr>
              <w:lastRenderedPageBreak/>
              <w:t xml:space="preserve">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w:t>
            </w:r>
            <w:r>
              <w:rPr>
                <w:rFonts w:ascii="Times New Roman" w:hAnsi="Times New Roman"/>
                <w:color w:val="000000"/>
                <w:sz w:val="24"/>
                <w:lang w:val="ru-RU"/>
              </w:rPr>
              <w:lastRenderedPageBreak/>
              <w:t xml:space="preserve">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w:t>
            </w:r>
            <w:r w:rsidRPr="00942FA1">
              <w:rPr>
                <w:rFonts w:ascii="Times New Roman" w:hAnsi="Times New Roman"/>
                <w:color w:val="000000"/>
                <w:sz w:val="24"/>
                <w:lang w:val="ru-RU"/>
              </w:rPr>
              <w:t xml:space="preserve">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43</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44</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Изображение геометрических фигур</w:t>
            </w:r>
            <w:r w:rsidRPr="00942FA1">
              <w:rPr>
                <w:rFonts w:ascii="Times New Roman" w:hAnsi="Times New Roman"/>
                <w:color w:val="000000"/>
                <w:sz w:val="24"/>
                <w:lang w:val="ru-RU"/>
              </w:rPr>
              <w:t xml:space="preserve">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45</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46</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решения, </w:t>
            </w:r>
            <w:r w:rsidRPr="00942FA1">
              <w:rPr>
                <w:rFonts w:ascii="Times New Roman" w:hAnsi="Times New Roman"/>
                <w:color w:val="000000"/>
                <w:sz w:val="24"/>
                <w:lang w:val="ru-RU"/>
              </w:rPr>
              <w:t xml:space="preserve">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47</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48</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 xml:space="preserve">ООО </w:t>
            </w:r>
            <w:r w:rsidRPr="00942FA1">
              <w:rPr>
                <w:rFonts w:ascii="Times New Roman" w:hAnsi="Times New Roman"/>
                <w:color w:val="000000"/>
                <w:sz w:val="24"/>
                <w:lang w:val="ru-RU"/>
              </w:rPr>
              <w:lastRenderedPageBreak/>
              <w:t>"Учи.ру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50</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Свойства группы </w:t>
            </w:r>
            <w:r w:rsidRPr="00942FA1">
              <w:rPr>
                <w:rFonts w:ascii="Times New Roman" w:hAnsi="Times New Roman"/>
                <w:color w:val="000000"/>
                <w:sz w:val="24"/>
                <w:lang w:val="ru-RU"/>
              </w:rPr>
              <w:t>объектов, группировка по самостоятельно установленному свойству</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52</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53</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54</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55</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w:t>
            </w:r>
            <w:r>
              <w:rPr>
                <w:rFonts w:ascii="Times New Roman" w:hAnsi="Times New Roman"/>
                <w:color w:val="000000"/>
                <w:sz w:val="24"/>
                <w:lang w:val="ru-RU"/>
              </w:rPr>
              <w:lastRenderedPageBreak/>
              <w:t xml:space="preserve">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57</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58</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59</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w:t>
            </w:r>
            <w:r w:rsidRPr="00942FA1">
              <w:rPr>
                <w:rFonts w:ascii="Times New Roman" w:hAnsi="Times New Roman"/>
                <w:color w:val="000000"/>
                <w:sz w:val="24"/>
                <w:lang w:val="ru-RU"/>
              </w:rPr>
              <w:t>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60</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61</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62</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Запись результата </w:t>
            </w:r>
            <w:r w:rsidRPr="00942FA1">
              <w:rPr>
                <w:rFonts w:ascii="Times New Roman" w:hAnsi="Times New Roman"/>
                <w:color w:val="000000"/>
                <w:sz w:val="24"/>
                <w:lang w:val="ru-RU"/>
              </w:rPr>
              <w:t xml:space="preserve">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 xml:space="preserve">ООО </w:t>
            </w:r>
            <w:r w:rsidRPr="00942FA1">
              <w:rPr>
                <w:rFonts w:ascii="Times New Roman" w:hAnsi="Times New Roman"/>
                <w:color w:val="000000"/>
                <w:sz w:val="24"/>
                <w:lang w:val="ru-RU"/>
              </w:rPr>
              <w:lastRenderedPageBreak/>
              <w:t>"Учи.ру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64</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Устное сложение и вычитание в </w:t>
            </w:r>
            <w:r w:rsidRPr="00942FA1">
              <w:rPr>
                <w:rFonts w:ascii="Times New Roman" w:hAnsi="Times New Roman"/>
                <w:color w:val="000000"/>
                <w:sz w:val="24"/>
                <w:lang w:val="ru-RU"/>
              </w:rPr>
              <w:t xml:space="preserve">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65</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66</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67</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68</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69</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70</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Извлечение</w:t>
            </w:r>
            <w:r w:rsidRPr="00942FA1">
              <w:rPr>
                <w:rFonts w:ascii="Times New Roman" w:hAnsi="Times New Roman"/>
                <w:color w:val="000000"/>
                <w:sz w:val="24"/>
                <w:lang w:val="ru-RU"/>
              </w:rPr>
              <w:t xml:space="preserve"> данного из строки, столбца таблицы</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71</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72</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 xml:space="preserve">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73</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74</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75</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76</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Выбор и запись арифметического действия </w:t>
            </w:r>
            <w:r w:rsidRPr="00942FA1">
              <w:rPr>
                <w:rFonts w:ascii="Times New Roman" w:hAnsi="Times New Roman"/>
                <w:color w:val="000000"/>
                <w:sz w:val="24"/>
                <w:lang w:val="ru-RU"/>
              </w:rPr>
              <w:t>для получения ответа на вопрос</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77</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Комментирование хода увеличения, </w:t>
            </w:r>
            <w:r w:rsidRPr="00942FA1">
              <w:rPr>
                <w:rFonts w:ascii="Times New Roman" w:hAnsi="Times New Roman"/>
                <w:color w:val="000000"/>
                <w:sz w:val="24"/>
                <w:lang w:val="ru-RU"/>
              </w:rPr>
              <w:lastRenderedPageBreak/>
              <w:t>уменьшения числа до заданного; запись действия</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78</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Компоненты действия сложения. Нахождение </w:t>
            </w:r>
            <w:r w:rsidRPr="00942FA1">
              <w:rPr>
                <w:rFonts w:ascii="Times New Roman" w:hAnsi="Times New Roman"/>
                <w:color w:val="000000"/>
                <w:sz w:val="24"/>
                <w:lang w:val="ru-RU"/>
              </w:rPr>
              <w:t>неизвестного компонента</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79</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80</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81</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82</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83</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84</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w:t>
            </w:r>
            <w:r>
              <w:rPr>
                <w:rFonts w:ascii="Times New Roman" w:hAnsi="Times New Roman"/>
                <w:color w:val="000000"/>
                <w:sz w:val="24"/>
                <w:lang w:val="ru-RU"/>
              </w:rPr>
              <w:lastRenderedPageBreak/>
              <w:t xml:space="preserve">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85</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86</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87</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88</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rsidRPr="00942FA1">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89</w:t>
            </w:r>
          </w:p>
        </w:tc>
        <w:tc>
          <w:tcPr>
            <w:tcW w:w="3168" w:type="dxa"/>
            <w:tcMar>
              <w:top w:w="50" w:type="dxa"/>
              <w:left w:w="100" w:type="dxa"/>
            </w:tcMar>
            <w:vAlign w:val="center"/>
          </w:tcPr>
          <w:p w:rsidR="00701783" w:rsidRPr="00942FA1" w:rsidRDefault="00CF7D61">
            <w:pPr>
              <w:spacing w:after="0"/>
              <w:ind w:left="135"/>
              <w:rPr>
                <w:lang w:val="ru-RU"/>
              </w:rPr>
            </w:pPr>
            <w:r w:rsidRPr="00942FA1">
              <w:rPr>
                <w:rFonts w:ascii="Times New Roman" w:hAnsi="Times New Roman"/>
                <w:color w:val="000000"/>
                <w:sz w:val="24"/>
                <w:lang w:val="ru-RU"/>
              </w:rPr>
              <w:t xml:space="preserve">Числа от 1 до </w:t>
            </w:r>
            <w:r w:rsidRPr="00942FA1">
              <w:rPr>
                <w:rFonts w:ascii="Times New Roman" w:hAnsi="Times New Roman"/>
                <w:color w:val="000000"/>
                <w:sz w:val="24"/>
                <w:lang w:val="ru-RU"/>
              </w:rPr>
              <w:t>10. Сложение и вычитание. Повторение. Что узнали. Чему научились</w:t>
            </w:r>
          </w:p>
        </w:tc>
        <w:tc>
          <w:tcPr>
            <w:tcW w:w="815" w:type="dxa"/>
            <w:tcMar>
              <w:top w:w="50" w:type="dxa"/>
              <w:left w:w="100" w:type="dxa"/>
            </w:tcMar>
            <w:vAlign w:val="center"/>
          </w:tcPr>
          <w:p w:rsidR="00701783" w:rsidRDefault="00CF7D61">
            <w:pPr>
              <w:spacing w:after="0"/>
              <w:ind w:left="135"/>
              <w:jc w:val="center"/>
            </w:pPr>
            <w:r w:rsidRPr="00942F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Pr="00942FA1" w:rsidRDefault="00CF7D61">
            <w:pPr>
              <w:spacing w:after="0"/>
              <w:ind w:left="135"/>
              <w:rPr>
                <w:lang w:val="ru-RU"/>
              </w:rPr>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sidRPr="00942FA1">
              <w:rPr>
                <w:rFonts w:ascii="Times New Roman" w:hAnsi="Times New Roman"/>
                <w:color w:val="000000"/>
                <w:sz w:val="24"/>
                <w:lang w:val="ru-RU"/>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90</w:t>
            </w:r>
          </w:p>
        </w:tc>
        <w:tc>
          <w:tcPr>
            <w:tcW w:w="3168" w:type="dxa"/>
            <w:tcMar>
              <w:top w:w="50" w:type="dxa"/>
              <w:left w:w="100" w:type="dxa"/>
            </w:tcMar>
            <w:vAlign w:val="center"/>
          </w:tcPr>
          <w:p w:rsidR="00701783" w:rsidRDefault="00CF7D61">
            <w:pPr>
              <w:spacing w:after="0"/>
              <w:ind w:left="135"/>
            </w:pPr>
            <w:r w:rsidRPr="00942FA1">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 что узнали. 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91</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Задачи на </w:t>
            </w:r>
            <w:r>
              <w:rPr>
                <w:rFonts w:ascii="Times New Roman" w:hAnsi="Times New Roman"/>
                <w:color w:val="000000"/>
                <w:sz w:val="24"/>
              </w:rPr>
              <w:t xml:space="preserve">увеличение (уменьшение) числа на несколько единиц. Повторение. Что узнали. Чему </w:t>
            </w:r>
            <w:r>
              <w:rPr>
                <w:rFonts w:ascii="Times New Roman" w:hAnsi="Times New Roman"/>
                <w:color w:val="000000"/>
                <w:sz w:val="24"/>
              </w:rPr>
              <w:lastRenderedPageBreak/>
              <w:t>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92</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11 до 20. Десятичный принцип записи чисел. Нумерация</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93</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Порядок следования чисел от 11 до 20. Сравнение и упорядочение чисел</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94</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95</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Единицы длины: сантиметр, дециметр; установление </w:t>
            </w:r>
            <w:r>
              <w:rPr>
                <w:rFonts w:ascii="Times New Roman" w:hAnsi="Times New Roman"/>
                <w:color w:val="000000"/>
                <w:sz w:val="24"/>
              </w:rPr>
              <w:t>соотношения между ними. Дециметр</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96</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Измерение длины отрезка в разных единицах (сантиметры, дециметры)</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97</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98</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Вычитание в пределах 20 без перехода через десяток. Вычисления вида 10 + 7. 17 - 7. 17 - 10</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100</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Сложение и вычитание в пределах 20 без перехода через десяток. Что узнали. 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101</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Составление и чтение числового выражения, содержащего 1-2 </w:t>
            </w:r>
            <w:r>
              <w:rPr>
                <w:rFonts w:ascii="Times New Roman" w:hAnsi="Times New Roman"/>
                <w:color w:val="000000"/>
                <w:sz w:val="24"/>
              </w:rPr>
              <w:t>действия</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102</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Обобщение. Числа от 1 до 20: различение, чтение, запись. Что узнали. 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103</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Сложение и вычитание с числом 0</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104</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разностное сравнение. Повторение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105</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Переход через десяток при сложении. Представление на модели и запись действия. Табличное сложение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106</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Переход через десяток при вычитании. </w:t>
            </w:r>
            <w:r>
              <w:rPr>
                <w:rFonts w:ascii="Times New Roman" w:hAnsi="Times New Roman"/>
                <w:color w:val="000000"/>
                <w:sz w:val="24"/>
              </w:rPr>
              <w:lastRenderedPageBreak/>
              <w:t>Представление на модели и запись действия</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107</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Сложение в пределах 15. Сложение вида □ + 2, □ + 3. Сложение вида □ + 4. Сложение вида □</w:t>
            </w:r>
            <w:r>
              <w:rPr>
                <w:rFonts w:ascii="Times New Roman" w:hAnsi="Times New Roman"/>
                <w:color w:val="000000"/>
                <w:sz w:val="24"/>
              </w:rPr>
              <w:t xml:space="preserve"> + 5. Сложение вида □ + 6</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108</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109</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Сложение и вычитание в пределах 15. Что узнали. 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110</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Сложение и вычитание чисел в пределах 20. Сложение однозначных чисел с переходом через десяток. Что </w:t>
            </w:r>
            <w:r>
              <w:rPr>
                <w:rFonts w:ascii="Times New Roman" w:hAnsi="Times New Roman"/>
                <w:color w:val="000000"/>
                <w:sz w:val="24"/>
              </w:rPr>
              <w:t>узнали. 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111</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112</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Сложение и 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113</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Сложение и вычитание в пределах 20 с </w:t>
            </w:r>
            <w:r>
              <w:rPr>
                <w:rFonts w:ascii="Times New Roman" w:hAnsi="Times New Roman"/>
                <w:color w:val="000000"/>
                <w:sz w:val="24"/>
              </w:rPr>
              <w:lastRenderedPageBreak/>
              <w:t>комментированием хода выполнения действия</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114</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Счёт по 2, по 3, по 5. Сложение одинаковых слагаемых</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115</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Обобщение. Состав чиселв пределах 20.Сложение и вычитание в пределах 20 без перехода через десяток.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116</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Обобщение. </w:t>
            </w:r>
            <w:r>
              <w:rPr>
                <w:rFonts w:ascii="Times New Roman" w:hAnsi="Times New Roman"/>
                <w:color w:val="000000"/>
                <w:sz w:val="24"/>
              </w:rPr>
              <w:t>Комментирование сложения и вычитания с переходом через десяток.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117</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Обобщение по теме «Числа от 1 до 20. Сложение и вычитание».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118</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11 до 20. Повторение.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119</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120</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Числа от 1 до 20. Сложение и вычитание с переходом через десяток. </w:t>
            </w:r>
            <w:r>
              <w:rPr>
                <w:rFonts w:ascii="Times New Roman" w:hAnsi="Times New Roman"/>
                <w:color w:val="000000"/>
                <w:sz w:val="24"/>
              </w:rPr>
              <w:lastRenderedPageBreak/>
              <w:t>Повторение.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lastRenderedPageBreak/>
              <w:t>121</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122</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неизвестного компонента: действия сложения, вычитания. Повторение.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123</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Измерение </w:t>
            </w:r>
            <w:r>
              <w:rPr>
                <w:rFonts w:ascii="Times New Roman" w:hAnsi="Times New Roman"/>
                <w:color w:val="000000"/>
                <w:sz w:val="24"/>
              </w:rPr>
              <w:t>длины отрезка. Повторение.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463" w:type="dxa"/>
            <w:tcMar>
              <w:top w:w="50" w:type="dxa"/>
              <w:left w:w="100" w:type="dxa"/>
            </w:tcMar>
            <w:vAlign w:val="center"/>
          </w:tcPr>
          <w:p w:rsidR="00701783" w:rsidRDefault="00CF7D61">
            <w:pPr>
              <w:spacing w:after="0"/>
            </w:pPr>
            <w:r>
              <w:rPr>
                <w:rFonts w:ascii="Times New Roman" w:hAnsi="Times New Roman"/>
                <w:color w:val="000000"/>
                <w:sz w:val="24"/>
              </w:rPr>
              <w:t>124</w:t>
            </w:r>
          </w:p>
        </w:tc>
        <w:tc>
          <w:tcPr>
            <w:tcW w:w="3168"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группировка, закономерности, высказывания. Таблицы. Повторение. Что узнали. Чему научились в 1 классе</w:t>
            </w:r>
          </w:p>
        </w:tc>
        <w:tc>
          <w:tcPr>
            <w:tcW w:w="81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01783" w:rsidRDefault="00701783">
            <w:pPr>
              <w:spacing w:after="0"/>
              <w:ind w:left="135"/>
              <w:jc w:val="center"/>
            </w:pPr>
          </w:p>
        </w:tc>
        <w:tc>
          <w:tcPr>
            <w:tcW w:w="1611" w:type="dxa"/>
            <w:tcMar>
              <w:top w:w="50" w:type="dxa"/>
              <w:left w:w="100" w:type="dxa"/>
            </w:tcMar>
            <w:vAlign w:val="center"/>
          </w:tcPr>
          <w:p w:rsidR="00701783" w:rsidRDefault="00CF7D61">
            <w:pPr>
              <w:spacing w:after="0"/>
              <w:ind w:left="135"/>
              <w:jc w:val="center"/>
            </w:pPr>
            <w:r>
              <w:rPr>
                <w:lang w:val="ru-RU"/>
              </w:rPr>
              <w:t>0,1</w:t>
            </w:r>
          </w:p>
        </w:tc>
        <w:tc>
          <w:tcPr>
            <w:tcW w:w="1139" w:type="dxa"/>
            <w:tcMar>
              <w:top w:w="50" w:type="dxa"/>
              <w:left w:w="100" w:type="dxa"/>
            </w:tcMar>
            <w:vAlign w:val="center"/>
          </w:tcPr>
          <w:p w:rsidR="00701783" w:rsidRDefault="00701783">
            <w:pPr>
              <w:spacing w:after="0"/>
              <w:ind w:left="135"/>
            </w:pPr>
          </w:p>
        </w:tc>
        <w:tc>
          <w:tcPr>
            <w:tcW w:w="1959"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1 класс </w:t>
            </w:r>
            <w:r>
              <w:rPr>
                <w:rFonts w:ascii="Times New Roman" w:hAnsi="Times New Roman"/>
                <w:color w:val="000000"/>
                <w:sz w:val="24"/>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124 </w:t>
            </w:r>
          </w:p>
        </w:tc>
        <w:tc>
          <w:tcPr>
            <w:tcW w:w="1510"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701783" w:rsidRDefault="00CF7D61">
            <w:pPr>
              <w:spacing w:after="0"/>
              <w:ind w:left="135"/>
              <w:jc w:val="center"/>
              <w:rPr>
                <w:lang w:val="ru-RU"/>
              </w:rPr>
            </w:pPr>
            <w:r>
              <w:rPr>
                <w:lang w:val="ru-RU"/>
              </w:rPr>
              <w:t>12,4</w:t>
            </w:r>
          </w:p>
        </w:tc>
        <w:tc>
          <w:tcPr>
            <w:tcW w:w="0" w:type="auto"/>
            <w:gridSpan w:val="2"/>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CF7D61">
      <w:pPr>
        <w:spacing w:after="0"/>
        <w:ind w:left="120"/>
      </w:pPr>
      <w:r>
        <w:rPr>
          <w:rFonts w:ascii="Times New Roman" w:hAnsi="Times New Roman"/>
          <w:b/>
          <w:color w:val="000000"/>
          <w:sz w:val="28"/>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7"/>
        <w:gridCol w:w="4548"/>
        <w:gridCol w:w="1220"/>
        <w:gridCol w:w="1843"/>
        <w:gridCol w:w="1912"/>
        <w:gridCol w:w="1349"/>
        <w:gridCol w:w="2223"/>
      </w:tblGrid>
      <w:tr w:rsidR="00701783">
        <w:trPr>
          <w:trHeight w:val="144"/>
          <w:tblCellSpacing w:w="0" w:type="dxa"/>
        </w:trPr>
        <w:tc>
          <w:tcPr>
            <w:tcW w:w="453"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3344"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Тема урока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Дата изучения </w:t>
            </w:r>
          </w:p>
          <w:p w:rsidR="00701783" w:rsidRDefault="00701783">
            <w:pPr>
              <w:spacing w:after="0"/>
              <w:ind w:left="135"/>
            </w:pPr>
          </w:p>
        </w:tc>
        <w:tc>
          <w:tcPr>
            <w:tcW w:w="1936"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795"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488"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590"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Числа от 1 до 100: действия с числами до 20. Повторение </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Устное сложение и вычитание в пределах 20. Повторение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Числа в пределах </w:t>
            </w:r>
            <w:r>
              <w:rPr>
                <w:rFonts w:ascii="Times New Roman" w:hAnsi="Times New Roman"/>
                <w:color w:val="000000"/>
                <w:sz w:val="24"/>
              </w:rPr>
              <w:t>100: чтение, запись. Десятичный принцип записи чисел. Поместное значение цифр в записи числа. Десяток. Счёт десятками до 100. Числа от 11 до 100</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Числа в пределах 100: десятичный состав. Представление числа в</w:t>
            </w:r>
            <w:r>
              <w:rPr>
                <w:rFonts w:ascii="Times New Roman" w:hAnsi="Times New Roman"/>
                <w:color w:val="000000"/>
                <w:sz w:val="24"/>
              </w:rPr>
              <w:t xml:space="preserve"> виде суммы разрядных слагаемых</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Входная </w:t>
            </w:r>
            <w:r>
              <w:rPr>
                <w:rFonts w:ascii="Times New Roman" w:hAnsi="Times New Roman"/>
                <w:color w:val="000000"/>
                <w:sz w:val="24"/>
              </w:rPr>
              <w:t>контрольная работа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701783">
            <w:pPr>
              <w:spacing w:after="0"/>
              <w:ind w:left="135"/>
              <w:jc w:val="center"/>
            </w:pP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Свойства чисел: однозначные и двузначные числа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величинами: измерение длины (единица длины — миллиметр)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Измерение величин. Решение практических задач</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чисел в пределах 100. Неравенство, запись неравенства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w:t>
            </w:r>
            <w:r>
              <w:rPr>
                <w:rFonts w:ascii="Times New Roman" w:hAnsi="Times New Roman"/>
                <w:color w:val="000000"/>
                <w:sz w:val="24"/>
              </w:rPr>
              <w:t>величинами: измерение длины (единица длины — метр)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Увеличение, уменьшение числа на несколько единиц/десятков</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величинами: измерение длины (единицы </w:t>
            </w:r>
            <w:r>
              <w:rPr>
                <w:rFonts w:ascii="Times New Roman" w:hAnsi="Times New Roman"/>
                <w:color w:val="000000"/>
                <w:sz w:val="24"/>
              </w:rPr>
              <w:t>длины — метр, дециметр, сантиметр, миллиметр)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величинами. Единицы стоимости: рубль, копейка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Соотношения между единицами величины (в пределах 100). </w:t>
            </w:r>
            <w:r>
              <w:rPr>
                <w:rFonts w:ascii="Times New Roman" w:hAnsi="Times New Roman"/>
                <w:color w:val="000000"/>
                <w:sz w:val="24"/>
              </w:rPr>
              <w:t>Соотношения между единицами: рубль, копейка; метр, сантиметр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Чтение, представление текста задачи в виде рисунка, схемы или другой модели</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Представление текста задачи разными способами: в виде схемы, краткой записи</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Закономерность в ряду чисел, геометрических фигур: её объяснение с использованием </w:t>
            </w:r>
            <w:r>
              <w:rPr>
                <w:rFonts w:ascii="Times New Roman" w:hAnsi="Times New Roman"/>
                <w:color w:val="000000"/>
                <w:sz w:val="24"/>
              </w:rPr>
              <w:t>математической терминологии</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величинами: измерение времени. Единица времени: час</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Распознавание и изображение геометрических фигур: ломаная. Длина ломаной</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Измерение </w:t>
            </w:r>
            <w:r>
              <w:rPr>
                <w:rFonts w:ascii="Times New Roman" w:hAnsi="Times New Roman"/>
                <w:color w:val="000000"/>
                <w:sz w:val="24"/>
              </w:rPr>
              <w:t>длины ломаной, нахождение длины ломаной с помощью вычислений. Сравнение длины ломаной с длиной отрезка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величинами: измерение времени (единицы времени — час, минута). Определение времени по часам</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величинами: измерение времени (единицы времени – час, минута). Единицы времени – час, минута, секунда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28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Составление, чтение числового </w:t>
            </w:r>
            <w:r>
              <w:rPr>
                <w:rFonts w:ascii="Times New Roman" w:hAnsi="Times New Roman"/>
                <w:color w:val="000000"/>
                <w:sz w:val="24"/>
              </w:rPr>
              <w:lastRenderedPageBreak/>
              <w:t>выражения со скобками, без скобок</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701783">
            <w:pPr>
              <w:spacing w:after="0"/>
              <w:ind w:left="135"/>
              <w:jc w:val="center"/>
            </w:pP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Дополнение моделей (схем, </w:t>
            </w:r>
            <w:r>
              <w:rPr>
                <w:rFonts w:ascii="Times New Roman" w:hAnsi="Times New Roman"/>
                <w:color w:val="000000"/>
                <w:sz w:val="24"/>
              </w:rPr>
              <w:lastRenderedPageBreak/>
              <w:t xml:space="preserve">изображений) готовыми числовыми </w:t>
            </w:r>
            <w:r>
              <w:rPr>
                <w:rFonts w:ascii="Times New Roman" w:hAnsi="Times New Roman"/>
                <w:color w:val="000000"/>
                <w:sz w:val="24"/>
              </w:rPr>
              <w:t>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Нахождение, формулирование одного-двух общих признаков набора математических объектов: чисел, величин, </w:t>
            </w:r>
            <w:r>
              <w:rPr>
                <w:rFonts w:ascii="Times New Roman" w:hAnsi="Times New Roman"/>
                <w:color w:val="000000"/>
                <w:sz w:val="24"/>
              </w:rPr>
              <w:t>геометрических фигур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Устное сложение и вычитание чисел в пределах </w:t>
            </w:r>
            <w:r>
              <w:rPr>
                <w:rFonts w:ascii="Times New Roman" w:hAnsi="Times New Roman"/>
                <w:color w:val="000000"/>
                <w:sz w:val="24"/>
              </w:rPr>
              <w:t>100. Прибавление и вычитание однозначного числа без перехода через разряд. Вычисления вида 36 + 2, 36 + 20</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39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Проверка результата вычисления (реальность ответа, обратное действие). Проверка сложения и </w:t>
            </w:r>
            <w:r>
              <w:rPr>
                <w:rFonts w:ascii="Times New Roman" w:hAnsi="Times New Roman"/>
                <w:color w:val="000000"/>
                <w:sz w:val="24"/>
              </w:rPr>
              <w:t>вычитания. Вычисление вида 36 - 2, 36 - 20</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Письменное сложение и вычитание </w:t>
            </w:r>
            <w:r>
              <w:rPr>
                <w:rFonts w:ascii="Times New Roman" w:hAnsi="Times New Roman"/>
                <w:color w:val="000000"/>
                <w:sz w:val="24"/>
              </w:rPr>
              <w:lastRenderedPageBreak/>
              <w:t>чисел в пределах 100. Вычитание без перехода через разряд</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701783">
            <w:pPr>
              <w:spacing w:after="0"/>
              <w:ind w:left="135"/>
              <w:jc w:val="center"/>
            </w:pP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Устное сложение и вычитание чисел в пределах 100. Числовое выражение со </w:t>
            </w:r>
            <w:r>
              <w:rPr>
                <w:rFonts w:ascii="Times New Roman" w:hAnsi="Times New Roman"/>
                <w:color w:val="000000"/>
                <w:sz w:val="24"/>
              </w:rPr>
              <w:t>скобками: составление, чтение, устное нахождение значения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49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Верные (истинные) и неверные </w:t>
            </w:r>
            <w:r>
              <w:rPr>
                <w:rFonts w:ascii="Times New Roman" w:hAnsi="Times New Roman"/>
                <w:color w:val="000000"/>
                <w:sz w:val="24"/>
              </w:rPr>
              <w:t xml:space="preserve">(ложные) утверждения, содержащие </w:t>
            </w:r>
            <w:r>
              <w:rPr>
                <w:rFonts w:ascii="Times New Roman" w:hAnsi="Times New Roman"/>
                <w:color w:val="000000"/>
                <w:sz w:val="24"/>
              </w:rPr>
              <w:lastRenderedPageBreak/>
              <w:t>количественные, пространственные отношения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Вычисление суммы, разности удобным способом</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Оформление решения задачи (по </w:t>
            </w:r>
            <w:r>
              <w:rPr>
                <w:rFonts w:ascii="Times New Roman" w:hAnsi="Times New Roman"/>
                <w:color w:val="000000"/>
                <w:sz w:val="24"/>
              </w:rPr>
              <w:t>вопросам, по действиям с пояснением)</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Конструирование утверждений с использованием слов «каждый», «все»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Расчётные задачи на увеличение/уменьшение величины на</w:t>
            </w:r>
            <w:r>
              <w:rPr>
                <w:rFonts w:ascii="Times New Roman" w:hAnsi="Times New Roman"/>
                <w:color w:val="000000"/>
                <w:sz w:val="24"/>
              </w:rPr>
              <w:t xml:space="preserve"> несколько единиц</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Взаимосвязь компонентов и результата действия сложения. Буквенные выражения. Уравнения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Неизвестный компонент действия сложения, его нахождение. Проверка сложения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Взаимосвязь компонентов и результата действия вычитания. Проверка вычитания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Неизвестный компонент действия вычитания, его нахождение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59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Запись решения задачи в два действия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таблицами: извлечение и использование для ответа на вопрос информации, представленной в таблице (таблицы сложения, </w:t>
            </w:r>
            <w:r>
              <w:rPr>
                <w:rFonts w:ascii="Times New Roman" w:hAnsi="Times New Roman"/>
                <w:color w:val="000000"/>
                <w:sz w:val="24"/>
              </w:rPr>
              <w:t>умножения), внесение данных в таблицу</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w:t>
            </w:r>
            <w:r>
              <w:rPr>
                <w:rFonts w:ascii="Times New Roman" w:hAnsi="Times New Roman"/>
                <w:color w:val="000000"/>
                <w:sz w:val="24"/>
              </w:rPr>
              <w:t>природе и пр.), внесение данных в таблицу. Проверка сложения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Сравнение </w:t>
            </w:r>
            <w:r>
              <w:rPr>
                <w:rFonts w:ascii="Times New Roman" w:hAnsi="Times New Roman"/>
                <w:color w:val="000000"/>
                <w:sz w:val="24"/>
              </w:rPr>
              <w:t>геометрических фигур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701783">
            <w:pPr>
              <w:spacing w:after="0"/>
              <w:ind w:left="135"/>
              <w:jc w:val="center"/>
            </w:pP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Распознавание и изображение геометрических фигур: многоугольник, ломаная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69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Распознавание и изображение </w:t>
            </w:r>
            <w:r>
              <w:rPr>
                <w:rFonts w:ascii="Times New Roman" w:hAnsi="Times New Roman"/>
                <w:color w:val="000000"/>
                <w:sz w:val="24"/>
              </w:rPr>
              <w:lastRenderedPageBreak/>
              <w:t>геометрических фигур: точка, прямая, отрезок</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Распознавание и изображение геометрических фигур: прямой угол. Виды углов</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Письменное сложение и вычитание чисел в </w:t>
            </w:r>
            <w:r>
              <w:rPr>
                <w:rFonts w:ascii="Times New Roman" w:hAnsi="Times New Roman"/>
                <w:color w:val="000000"/>
                <w:sz w:val="24"/>
              </w:rPr>
              <w:t>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и вычитание чисел в пределах 100. Вычисления вида 52 - 24</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и вычитание чисел в пределах 100. Прикидка результата, его проверка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Сравнение геометрических фигур: прямоугольник, квадрат. </w:t>
            </w:r>
            <w:r>
              <w:rPr>
                <w:rFonts w:ascii="Times New Roman" w:hAnsi="Times New Roman"/>
                <w:color w:val="000000"/>
                <w:sz w:val="24"/>
              </w:rPr>
              <w:lastRenderedPageBreak/>
              <w:t>Протиположные стороны прямоугольника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78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Увеличение, уменьшение длины отрезка на заданную величину. Запись действия </w:t>
            </w:r>
            <w:r>
              <w:rPr>
                <w:rFonts w:ascii="Times New Roman" w:hAnsi="Times New Roman"/>
                <w:color w:val="000000"/>
                <w:sz w:val="24"/>
              </w:rPr>
              <w:t>(в см и мм, в мм)</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79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Алгоритмы (приёмы, правила) устных и письменных вычислений</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и вычитание. Повторение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Оформление решения задачи с помощью числового выражения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Геометрические фигуры: разбиение прямоугольника на квадраты, составление прямоугольника из </w:t>
            </w:r>
            <w:r>
              <w:rPr>
                <w:rFonts w:ascii="Times New Roman" w:hAnsi="Times New Roman"/>
                <w:color w:val="000000"/>
                <w:sz w:val="24"/>
              </w:rPr>
              <w:lastRenderedPageBreak/>
              <w:t>квадратов. Составление прямоугольника из геометрических фигур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85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Изображение на </w:t>
            </w:r>
            <w:r>
              <w:rPr>
                <w:rFonts w:ascii="Times New Roman" w:hAnsi="Times New Roman"/>
                <w:color w:val="000000"/>
                <w:sz w:val="24"/>
              </w:rPr>
              <w:t>листе в клетку квадрата с заданной длиной стороны</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Изображение на листе в клетку прямоугольника с заданными длинами сторон</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Умножение чисел. Компоненты </w:t>
            </w:r>
            <w:r>
              <w:rPr>
                <w:rFonts w:ascii="Times New Roman" w:hAnsi="Times New Roman"/>
                <w:color w:val="000000"/>
                <w:sz w:val="24"/>
              </w:rPr>
              <w:t>действия, запись равенства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89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умножения в практических ситуациях. Составление модели действия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Решение задач на нахождение периметра </w:t>
            </w:r>
            <w:r>
              <w:rPr>
                <w:rFonts w:ascii="Times New Roman" w:hAnsi="Times New Roman"/>
                <w:color w:val="000000"/>
                <w:sz w:val="24"/>
              </w:rPr>
              <w:t>прямоугольника, квадрата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92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умножения для решения практических задач</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701783">
            <w:pPr>
              <w:spacing w:after="0"/>
              <w:ind w:left="135"/>
              <w:jc w:val="center"/>
            </w:pP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чисел. Компоненты действия, запись равенства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98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деления в практических ситуациях</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99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Нахождение </w:t>
            </w:r>
            <w:r>
              <w:rPr>
                <w:rFonts w:ascii="Times New Roman" w:hAnsi="Times New Roman"/>
                <w:color w:val="000000"/>
                <w:sz w:val="24"/>
              </w:rPr>
              <w:t>неизвестного слагаемого (вычисления в пределах 100)</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неизвестного уменьшаемого (вычисления в пределах 100)</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Нахождение неизвестного вычитаемого </w:t>
            </w:r>
            <w:r>
              <w:rPr>
                <w:rFonts w:ascii="Times New Roman" w:hAnsi="Times New Roman"/>
                <w:color w:val="000000"/>
                <w:sz w:val="24"/>
              </w:rPr>
              <w:t>(вычисления в пределах 100)</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Вычитание суммы </w:t>
            </w:r>
            <w:r>
              <w:rPr>
                <w:rFonts w:ascii="Times New Roman" w:hAnsi="Times New Roman"/>
                <w:color w:val="000000"/>
                <w:sz w:val="24"/>
              </w:rPr>
              <w:t>из числа, числа из суммы</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конкретный смысл арифметических действий. Повторение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Умножение числа 2</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106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2</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Умножение числа 3</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109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3</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Табличное </w:t>
            </w:r>
            <w:r>
              <w:rPr>
                <w:rFonts w:ascii="Times New Roman" w:hAnsi="Times New Roman"/>
                <w:color w:val="000000"/>
                <w:sz w:val="24"/>
              </w:rPr>
              <w:t>умножение в пределах 50. Умножение числа 4</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4</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Умножение числа 5</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114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5</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Расчётные задачи на </w:t>
            </w:r>
            <w:r>
              <w:rPr>
                <w:rFonts w:ascii="Times New Roman" w:hAnsi="Times New Roman"/>
                <w:color w:val="000000"/>
                <w:sz w:val="24"/>
              </w:rPr>
              <w:t>увеличение/уменьшение величины в несколько раз</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Умножение числа 6 и на 6</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119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6</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120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w:t>
            </w:r>
            <w:r>
              <w:rPr>
                <w:rFonts w:ascii="Times New Roman" w:hAnsi="Times New Roman"/>
                <w:color w:val="000000"/>
                <w:sz w:val="24"/>
              </w:rPr>
              <w:t xml:space="preserve"> Умножение числа 7 и на 7</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7</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Умножение числа 8 и на 8</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8</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Умножение числа 9 и на 9</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Табличное умножение в пределах 50. Деление на 9. Таблица умножения</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на 1, на 0. Деление числа 0</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127</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величинами: сравнение по </w:t>
            </w:r>
            <w:r>
              <w:rPr>
                <w:rFonts w:ascii="Times New Roman" w:hAnsi="Times New Roman"/>
                <w:color w:val="000000"/>
                <w:sz w:val="24"/>
              </w:rPr>
              <w:lastRenderedPageBreak/>
              <w:t xml:space="preserve">массе (единица </w:t>
            </w:r>
            <w:r>
              <w:rPr>
                <w:rFonts w:ascii="Times New Roman" w:hAnsi="Times New Roman"/>
                <w:color w:val="000000"/>
                <w:sz w:val="24"/>
              </w:rPr>
              <w:t>массы — килограмм)</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128</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01783" w:rsidRDefault="00701783">
            <w:pPr>
              <w:spacing w:after="0"/>
              <w:ind w:left="135"/>
              <w:jc w:val="center"/>
            </w:pP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129</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Составление утверждений относительно заданного набора геометрических фигур. Распределение геометрических </w:t>
            </w:r>
            <w:r>
              <w:rPr>
                <w:rFonts w:ascii="Times New Roman" w:hAnsi="Times New Roman"/>
                <w:color w:val="000000"/>
                <w:sz w:val="24"/>
              </w:rPr>
              <w:t>фигур на группы</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130</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Алгоритмы (приёмы, правила) построения геометрических фигур</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131</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132</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Обобщение изученного за курс 2 класса</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133</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Единица длины, массы, времени. Повторение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134</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Задачи в два действия. </w:t>
            </w:r>
            <w:r>
              <w:rPr>
                <w:rFonts w:ascii="Times New Roman" w:hAnsi="Times New Roman"/>
                <w:color w:val="000000"/>
                <w:sz w:val="24"/>
              </w:rPr>
              <w:t>Повторение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lastRenderedPageBreak/>
              <w:t>135</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453" w:type="dxa"/>
            <w:tcMar>
              <w:top w:w="50" w:type="dxa"/>
              <w:left w:w="100" w:type="dxa"/>
            </w:tcMar>
            <w:vAlign w:val="center"/>
          </w:tcPr>
          <w:p w:rsidR="00701783" w:rsidRDefault="00CF7D61">
            <w:pPr>
              <w:spacing w:after="0"/>
            </w:pPr>
            <w:r>
              <w:rPr>
                <w:rFonts w:ascii="Times New Roman" w:hAnsi="Times New Roman"/>
                <w:color w:val="000000"/>
                <w:sz w:val="24"/>
              </w:rPr>
              <w:t>136</w:t>
            </w:r>
          </w:p>
        </w:tc>
        <w:tc>
          <w:tcPr>
            <w:tcW w:w="3344"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1 до 100. Умножение. Деление. Повторение</w:t>
            </w:r>
          </w:p>
        </w:tc>
        <w:tc>
          <w:tcPr>
            <w:tcW w:w="795"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01783" w:rsidRDefault="00701783">
            <w:pPr>
              <w:spacing w:after="0"/>
              <w:ind w:left="135"/>
              <w:jc w:val="center"/>
            </w:pPr>
          </w:p>
        </w:tc>
        <w:tc>
          <w:tcPr>
            <w:tcW w:w="1590" w:type="dxa"/>
            <w:tcMar>
              <w:top w:w="50" w:type="dxa"/>
              <w:left w:w="100" w:type="dxa"/>
            </w:tcMar>
            <w:vAlign w:val="center"/>
          </w:tcPr>
          <w:p w:rsidR="00701783" w:rsidRDefault="00CF7D61">
            <w:pPr>
              <w:spacing w:after="0"/>
              <w:ind w:left="135"/>
              <w:jc w:val="center"/>
            </w:pPr>
            <w:r>
              <w:rPr>
                <w:lang w:val="ru-RU"/>
              </w:rPr>
              <w:t>0,1</w:t>
            </w:r>
          </w:p>
        </w:tc>
        <w:tc>
          <w:tcPr>
            <w:tcW w:w="1122" w:type="dxa"/>
            <w:tcMar>
              <w:top w:w="50" w:type="dxa"/>
              <w:left w:w="100" w:type="dxa"/>
            </w:tcMar>
            <w:vAlign w:val="center"/>
          </w:tcPr>
          <w:p w:rsidR="00701783" w:rsidRDefault="00701783">
            <w:pPr>
              <w:spacing w:after="0"/>
              <w:ind w:left="135"/>
            </w:pPr>
          </w:p>
        </w:tc>
        <w:tc>
          <w:tcPr>
            <w:tcW w:w="1936"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2 класс </w:t>
            </w:r>
            <w:r>
              <w:rPr>
                <w:rFonts w:ascii="Times New Roman" w:hAnsi="Times New Roman"/>
                <w:color w:val="000000"/>
                <w:sz w:val="24"/>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12,8</w:t>
            </w:r>
          </w:p>
        </w:tc>
        <w:tc>
          <w:tcPr>
            <w:tcW w:w="0" w:type="auto"/>
            <w:gridSpan w:val="2"/>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CF7D61">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2"/>
        <w:gridCol w:w="4591"/>
        <w:gridCol w:w="1202"/>
        <w:gridCol w:w="1843"/>
        <w:gridCol w:w="1912"/>
        <w:gridCol w:w="1349"/>
        <w:gridCol w:w="2223"/>
      </w:tblGrid>
      <w:tr w:rsidR="00701783">
        <w:trPr>
          <w:trHeight w:val="144"/>
          <w:tblCellSpacing w:w="0" w:type="dxa"/>
        </w:trPr>
        <w:tc>
          <w:tcPr>
            <w:tcW w:w="447"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3461"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Тема урока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Дата изучения </w:t>
            </w:r>
          </w:p>
          <w:p w:rsidR="00701783" w:rsidRDefault="00701783">
            <w:pPr>
              <w:spacing w:after="0"/>
              <w:ind w:left="135"/>
            </w:pPr>
          </w:p>
        </w:tc>
        <w:tc>
          <w:tcPr>
            <w:tcW w:w="1922"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783"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473"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576"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Устные вычисления, сводимые к действиям в пределах 100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rPr>
                <w:lang w:val="ru-RU"/>
              </w:rP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Сложение и вычитание однородных величин</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Взаимосвязь арифметических действий:</w:t>
            </w:r>
            <w:r>
              <w:rPr>
                <w:rFonts w:ascii="Times New Roman" w:hAnsi="Times New Roman"/>
                <w:color w:val="000000"/>
                <w:sz w:val="24"/>
              </w:rPr>
              <w:t xml:space="preserve"> сложения и вычитания, умножения и деления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Увеличение и уменьшение числа на несколько единиц, в несколько раз</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Неизвестный компонент арифметического действия: </w:t>
            </w:r>
            <w:r>
              <w:rPr>
                <w:rFonts w:ascii="Times New Roman" w:hAnsi="Times New Roman"/>
                <w:color w:val="000000"/>
                <w:sz w:val="24"/>
              </w:rPr>
              <w:t>различение, называние, комментирование процесса нахождения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Изображение фигур </w:t>
            </w:r>
            <w:r>
              <w:rPr>
                <w:rFonts w:ascii="Times New Roman" w:hAnsi="Times New Roman"/>
                <w:color w:val="000000"/>
                <w:sz w:val="24"/>
              </w:rPr>
              <w:t>–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01783" w:rsidRDefault="00701783">
            <w:pPr>
              <w:spacing w:after="0"/>
              <w:ind w:left="135"/>
              <w:jc w:val="center"/>
            </w:pP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текстовой задачей: анализ данных и </w:t>
            </w:r>
            <w:r>
              <w:rPr>
                <w:rFonts w:ascii="Times New Roman" w:hAnsi="Times New Roman"/>
                <w:color w:val="000000"/>
                <w:sz w:val="24"/>
              </w:rPr>
              <w:t>отношений, представление текста на модели. Решение задач на нахождение четвёртого пропорционального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с геометрическим содержанием</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Устные вычисления: переместительное свойство умножения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14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Задачи на </w:t>
            </w:r>
            <w:r>
              <w:rPr>
                <w:rFonts w:ascii="Times New Roman" w:hAnsi="Times New Roman"/>
                <w:color w:val="000000"/>
                <w:sz w:val="24"/>
              </w:rPr>
              <w:t>применение смысла арифметических действий сложения, умножения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в пределах 100: приемы устных вычислений</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применение смысла арифметических</w:t>
            </w:r>
            <w:r>
              <w:rPr>
                <w:rFonts w:ascii="Times New Roman" w:hAnsi="Times New Roman"/>
                <w:color w:val="000000"/>
                <w:sz w:val="24"/>
              </w:rPr>
              <w:t xml:space="preserve"> действий вычитания, деления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21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Соотношение «цена, количество, стоимость» в практической ситуации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применение зависимости "цена-количество-стоимость"</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Порядок действий в числовом </w:t>
            </w:r>
            <w:r>
              <w:rPr>
                <w:rFonts w:ascii="Times New Roman" w:hAnsi="Times New Roman"/>
                <w:color w:val="000000"/>
                <w:sz w:val="24"/>
              </w:rPr>
              <w:t>выражении (со скобками)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Порядок действий в числовом выражении (без скобок)</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Задачи на расчет скорости, времени или пройденного пути при движении одного </w:t>
            </w:r>
            <w:r>
              <w:rPr>
                <w:rFonts w:ascii="Times New Roman" w:hAnsi="Times New Roman"/>
                <w:color w:val="000000"/>
                <w:sz w:val="24"/>
              </w:rPr>
              <w:t>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01783" w:rsidRDefault="00701783">
            <w:pPr>
              <w:spacing w:after="0"/>
              <w:ind w:left="135"/>
              <w:jc w:val="center"/>
            </w:pP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28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Равенства и неравенства с </w:t>
            </w:r>
            <w:r>
              <w:rPr>
                <w:rFonts w:ascii="Times New Roman" w:hAnsi="Times New Roman"/>
                <w:color w:val="000000"/>
                <w:sz w:val="24"/>
              </w:rPr>
              <w:t>числами: чтение, составление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29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в пределах 100: таблица умножения и деления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с числом 6</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понимание отношений больше или меньше на…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понимание отношений больше или меньше в…</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Столбчатая диаграмма: </w:t>
            </w:r>
            <w:r>
              <w:rPr>
                <w:rFonts w:ascii="Times New Roman" w:hAnsi="Times New Roman"/>
                <w:color w:val="000000"/>
                <w:sz w:val="24"/>
              </w:rPr>
              <w:t>использование данных для решения учебных и практических задач</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Выбор формы </w:t>
            </w:r>
            <w:r>
              <w:rPr>
                <w:rFonts w:ascii="Times New Roman" w:hAnsi="Times New Roman"/>
                <w:color w:val="000000"/>
                <w:sz w:val="24"/>
              </w:rPr>
              <w:t>представления информации. Линейные диаграммы</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39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с числом 7</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Верные (истинные) и неверные (ложные) утверждения: конструирование, проверка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Свойства чисел. Математические игры с числами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43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Равенства и неравенства: установление </w:t>
            </w:r>
            <w:r>
              <w:rPr>
                <w:rFonts w:ascii="Times New Roman" w:hAnsi="Times New Roman"/>
                <w:color w:val="000000"/>
                <w:sz w:val="24"/>
              </w:rPr>
              <w:t>истинности (верное/неверное)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Единицы площади – квадратный метр, квадратный сантиметр, квадратный дециметр</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Конструирование геометрических фигур (разбиение</w:t>
            </w:r>
            <w:r>
              <w:rPr>
                <w:rFonts w:ascii="Times New Roman" w:hAnsi="Times New Roman"/>
                <w:color w:val="000000"/>
                <w:sz w:val="24"/>
              </w:rPr>
              <w:t xml:space="preserve"> фигуры на части, составление фигуры из частей)</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49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Периметр и площадь </w:t>
            </w:r>
            <w:r>
              <w:rPr>
                <w:rFonts w:ascii="Times New Roman" w:hAnsi="Times New Roman"/>
                <w:color w:val="000000"/>
                <w:sz w:val="24"/>
              </w:rPr>
              <w:t>прямоугольника: общее и различное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50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Площадь и приемы её нахождения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Алгоритмы (правила) нахождения периметра и площади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с числом 8</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Таблица умножения: анализ, формулирование закономерностей</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с числом 9</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01783" w:rsidRDefault="00701783">
            <w:pPr>
              <w:spacing w:after="0"/>
              <w:ind w:left="135"/>
              <w:jc w:val="center"/>
            </w:pP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57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Планирование хода решения задачи арифметическим способом. Решение </w:t>
            </w:r>
            <w:r>
              <w:rPr>
                <w:rFonts w:ascii="Times New Roman" w:hAnsi="Times New Roman"/>
                <w:color w:val="000000"/>
                <w:sz w:val="24"/>
              </w:rPr>
              <w:t>задач изученных видов</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59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Переход от одних единиц площади к другим</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работу (производительность труда) одного объекта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переместительного, сочетательного свойства при умножении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Проверка правильности нахождения периметра, площади прямоугольника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Нахождение площади в заданных </w:t>
            </w:r>
            <w:r>
              <w:rPr>
                <w:rFonts w:ascii="Times New Roman" w:hAnsi="Times New Roman"/>
                <w:color w:val="000000"/>
                <w:sz w:val="24"/>
              </w:rPr>
              <w:lastRenderedPageBreak/>
              <w:t>единицах</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Умножение и деление в пределах 100: внетабличное выполнение </w:t>
            </w:r>
            <w:r>
              <w:rPr>
                <w:rFonts w:ascii="Times New Roman" w:hAnsi="Times New Roman"/>
                <w:color w:val="000000"/>
                <w:sz w:val="24"/>
              </w:rPr>
              <w:t>действий</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площади фигуры, составленной из прямоугольников (квадратов)</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69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Оценка решения задачи на достоверность и логичность</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Вычисления с числами 0 и 1. Деление нуля на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нахождение доли величины</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72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Доля величины: сравнение долей одной величины</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Время (единица времени — секунда); установление отношения «быстрее/ медленнее </w:t>
            </w:r>
            <w:r>
              <w:rPr>
                <w:rFonts w:ascii="Times New Roman" w:hAnsi="Times New Roman"/>
                <w:color w:val="000000"/>
                <w:sz w:val="24"/>
              </w:rPr>
              <w:t>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Время (единица времени — секунда); соотношение «начало, окончание, </w:t>
            </w:r>
            <w:r>
              <w:rPr>
                <w:rFonts w:ascii="Times New Roman" w:hAnsi="Times New Roman"/>
                <w:color w:val="000000"/>
                <w:sz w:val="24"/>
              </w:rPr>
              <w:t>продолжительность события» в практической ситуации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78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79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01783" w:rsidRDefault="00701783">
            <w:pPr>
              <w:spacing w:after="0"/>
              <w:ind w:left="135"/>
              <w:jc w:val="center"/>
            </w:pP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Устное умножение суммы на </w:t>
            </w:r>
            <w:r>
              <w:rPr>
                <w:rFonts w:ascii="Times New Roman" w:hAnsi="Times New Roman"/>
                <w:color w:val="000000"/>
                <w:sz w:val="24"/>
              </w:rPr>
              <w:t>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двузначного числа на однозначное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Внетабличное устное умножение и деление в пределах 100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Приемы умножения двузначного числа на однозначное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86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Разные приемы записи решения задачи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Нахождение неизвестного компонента арифметического действия </w:t>
            </w:r>
            <w:r>
              <w:rPr>
                <w:rFonts w:ascii="Times New Roman" w:hAnsi="Times New Roman"/>
                <w:color w:val="000000"/>
                <w:sz w:val="24"/>
              </w:rPr>
              <w:t>умножения (деления)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89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Устное деление двузначного числа на двузначное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Проверка результата вычисления: обратное действие, применение алгоритма, оценка </w:t>
            </w:r>
            <w:r>
              <w:rPr>
                <w:rFonts w:ascii="Times New Roman" w:hAnsi="Times New Roman"/>
                <w:color w:val="000000"/>
                <w:sz w:val="24"/>
              </w:rPr>
              <w:t>достоверности результата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на однозначное число в пределах 100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Применение устных приёмов вычисления для решения практических </w:t>
            </w:r>
            <w:r>
              <w:rPr>
                <w:rFonts w:ascii="Times New Roman" w:hAnsi="Times New Roman"/>
                <w:color w:val="000000"/>
                <w:sz w:val="24"/>
              </w:rPr>
              <w:lastRenderedPageBreak/>
              <w:t>задач</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93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01783" w:rsidRDefault="00701783">
            <w:pPr>
              <w:spacing w:after="0"/>
              <w:ind w:left="135"/>
              <w:jc w:val="center"/>
            </w:pP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понимание смысла арифметического действия деление с остатком</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Устное деление с остатком;</w:t>
            </w:r>
            <w:r>
              <w:rPr>
                <w:rFonts w:ascii="Times New Roman" w:hAnsi="Times New Roman"/>
                <w:color w:val="000000"/>
                <w:sz w:val="24"/>
              </w:rPr>
              <w:t xml:space="preserve"> его применение в практических ситуациях</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периметра в заданных единицах длины</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Изображение на клетчатой бумаге прямоугольника с заданным значением </w:t>
            </w:r>
            <w:r>
              <w:rPr>
                <w:rFonts w:ascii="Times New Roman" w:hAnsi="Times New Roman"/>
                <w:color w:val="000000"/>
                <w:sz w:val="24"/>
              </w:rPr>
              <w:t>периметра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Дополнение изображения (чертежа) данными на основе измерения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99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таблицей: анализ данных, использование информации для ответов на вопросы и </w:t>
            </w:r>
            <w:r>
              <w:rPr>
                <w:rFonts w:ascii="Times New Roman" w:hAnsi="Times New Roman"/>
                <w:color w:val="000000"/>
                <w:sz w:val="24"/>
              </w:rPr>
              <w:t>решения задач</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100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Практическая работа по разделу "Величины".</w:t>
            </w:r>
            <w:r>
              <w:rPr>
                <w:rFonts w:ascii="Times New Roman" w:hAnsi="Times New Roman"/>
                <w:color w:val="000000"/>
                <w:sz w:val="24"/>
              </w:rPr>
              <w:t xml:space="preserve"> Повторение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Числа в пределах 1000: чтение, запись, упорядочение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информацией: чтение информации, представленной в разной форме. Римская система </w:t>
            </w:r>
            <w:r>
              <w:rPr>
                <w:rFonts w:ascii="Times New Roman" w:hAnsi="Times New Roman"/>
                <w:color w:val="000000"/>
                <w:sz w:val="24"/>
              </w:rPr>
              <w:t>счисления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Числа в пределах 1000: чтение, запись</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Увеличение и уменьшение числа в несколько раз (в том числе в 10, 100 раз)</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Числа в пределах 1000: представление в виде суммы разрядных слагаемых</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107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Классификация объектов по двум признакам</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109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Масса (единица массы — грамм); соотношение между килограммом и граммом; </w:t>
            </w:r>
            <w:r>
              <w:rPr>
                <w:rFonts w:ascii="Times New Roman" w:hAnsi="Times New Roman"/>
                <w:color w:val="000000"/>
                <w:sz w:val="24"/>
              </w:rPr>
              <w:t>отношение «тяжелее/легче на/в»</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Измерение длины объекта, упорядочение по длине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Длина (единица длины — миллиметр, километр); соотношение между величинами в </w:t>
            </w:r>
            <w:r>
              <w:rPr>
                <w:rFonts w:ascii="Times New Roman" w:hAnsi="Times New Roman"/>
                <w:color w:val="000000"/>
                <w:sz w:val="24"/>
              </w:rPr>
              <w:t>пределах тысячи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Сложение и вычитание с круглым </w:t>
            </w:r>
            <w:r>
              <w:rPr>
                <w:rFonts w:ascii="Times New Roman" w:hAnsi="Times New Roman"/>
                <w:color w:val="000000"/>
                <w:sz w:val="24"/>
              </w:rPr>
              <w:lastRenderedPageBreak/>
              <w:t>числом</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115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Сложение и вычитание в пределах 1000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Письменное умножение на </w:t>
            </w:r>
            <w:r>
              <w:rPr>
                <w:rFonts w:ascii="Times New Roman" w:hAnsi="Times New Roman"/>
                <w:color w:val="000000"/>
                <w:sz w:val="24"/>
              </w:rPr>
              <w:t>однозначное число в пределах 100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119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 деления на однозначное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01783" w:rsidRDefault="00701783">
            <w:pPr>
              <w:spacing w:after="0"/>
              <w:ind w:left="135"/>
              <w:jc w:val="center"/>
            </w:pP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круглого числа, на круглое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круглого числа, на круглое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Приемы умножения трехзначного числа на однозначное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Изображение прямоугольника с заданным отношением </w:t>
            </w:r>
            <w:r>
              <w:rPr>
                <w:rFonts w:ascii="Times New Roman" w:hAnsi="Times New Roman"/>
                <w:color w:val="000000"/>
                <w:sz w:val="24"/>
              </w:rPr>
              <w:t>длин сторон (больше или меньше на, в)</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и деление трехзначного числа на однозначное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127</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расчет времени, количества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128</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01783" w:rsidRDefault="00701783">
            <w:pPr>
              <w:spacing w:after="0"/>
              <w:ind w:left="135"/>
              <w:jc w:val="center"/>
            </w:pP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 xml:space="preserve">ООО </w:t>
            </w:r>
            <w:r>
              <w:rPr>
                <w:rFonts w:ascii="Times New Roman" w:hAnsi="Times New Roman"/>
                <w:color w:val="000000"/>
                <w:sz w:val="24"/>
              </w:rPr>
              <w:lastRenderedPageBreak/>
              <w:t>"Учи.ру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129</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Приемы деления трехзначного числа на однозначное 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130</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Приемы деления на однозначное </w:t>
            </w:r>
            <w:r>
              <w:rPr>
                <w:rFonts w:ascii="Times New Roman" w:hAnsi="Times New Roman"/>
                <w:color w:val="000000"/>
                <w:sz w:val="24"/>
              </w:rPr>
              <w:t>число</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131</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Проверка правильности вычислений: прикидка и оценка результата. Знакомство с калькулятором</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132</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Числа. Числа от 1 до 1000. Повторение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133</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Текстовые задачи. Задачи в 2-3 действия. Повторение и закрепление</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134</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t>135</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Алгоритмы (правила) порядка действий в числовом выражении</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"Учи.ру</w:t>
            </w:r>
          </w:p>
        </w:tc>
      </w:tr>
      <w:tr w:rsidR="00701783">
        <w:trPr>
          <w:trHeight w:val="144"/>
          <w:tblCellSpacing w:w="0" w:type="dxa"/>
        </w:trPr>
        <w:tc>
          <w:tcPr>
            <w:tcW w:w="447" w:type="dxa"/>
            <w:tcMar>
              <w:top w:w="50" w:type="dxa"/>
              <w:left w:w="100" w:type="dxa"/>
            </w:tcMar>
            <w:vAlign w:val="center"/>
          </w:tcPr>
          <w:p w:rsidR="00701783" w:rsidRDefault="00CF7D61">
            <w:pPr>
              <w:spacing w:after="0"/>
            </w:pPr>
            <w:r>
              <w:rPr>
                <w:rFonts w:ascii="Times New Roman" w:hAnsi="Times New Roman"/>
                <w:color w:val="000000"/>
                <w:sz w:val="24"/>
              </w:rPr>
              <w:lastRenderedPageBreak/>
              <w:t>136</w:t>
            </w:r>
          </w:p>
        </w:tc>
        <w:tc>
          <w:tcPr>
            <w:tcW w:w="3461"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значения числового выражения (со скобками или без скобок)</w:t>
            </w:r>
          </w:p>
        </w:tc>
        <w:tc>
          <w:tcPr>
            <w:tcW w:w="78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01783" w:rsidRDefault="00701783">
            <w:pPr>
              <w:spacing w:after="0"/>
              <w:ind w:left="135"/>
              <w:jc w:val="center"/>
            </w:pPr>
          </w:p>
        </w:tc>
        <w:tc>
          <w:tcPr>
            <w:tcW w:w="1576" w:type="dxa"/>
            <w:tcMar>
              <w:top w:w="50" w:type="dxa"/>
              <w:left w:w="100" w:type="dxa"/>
            </w:tcMar>
            <w:vAlign w:val="center"/>
          </w:tcPr>
          <w:p w:rsidR="00701783" w:rsidRDefault="00CF7D61">
            <w:pPr>
              <w:spacing w:after="0"/>
              <w:ind w:left="135"/>
              <w:jc w:val="center"/>
            </w:pPr>
            <w:r>
              <w:rPr>
                <w:lang w:val="ru-RU"/>
              </w:rPr>
              <w:t>0.1</w:t>
            </w:r>
          </w:p>
        </w:tc>
        <w:tc>
          <w:tcPr>
            <w:tcW w:w="1110" w:type="dxa"/>
            <w:tcMar>
              <w:top w:w="50" w:type="dxa"/>
              <w:left w:w="100" w:type="dxa"/>
            </w:tcMar>
            <w:vAlign w:val="center"/>
          </w:tcPr>
          <w:p w:rsidR="00701783" w:rsidRDefault="00701783">
            <w:pPr>
              <w:spacing w:after="0"/>
              <w:ind w:left="135"/>
            </w:pPr>
          </w:p>
        </w:tc>
        <w:tc>
          <w:tcPr>
            <w:tcW w:w="1922"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3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136 </w:t>
            </w:r>
          </w:p>
        </w:tc>
        <w:tc>
          <w:tcPr>
            <w:tcW w:w="1473"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701783" w:rsidRDefault="00CF7D61">
            <w:pPr>
              <w:spacing w:after="0"/>
              <w:ind w:left="135"/>
              <w:jc w:val="center"/>
              <w:rPr>
                <w:lang w:val="ru-RU"/>
              </w:rPr>
            </w:pPr>
            <w:r>
              <w:rPr>
                <w:rFonts w:ascii="Times New Roman" w:hAnsi="Times New Roman"/>
                <w:color w:val="000000"/>
                <w:sz w:val="24"/>
                <w:lang w:val="ru-RU"/>
              </w:rPr>
              <w:t>13,5</w:t>
            </w:r>
          </w:p>
        </w:tc>
        <w:tc>
          <w:tcPr>
            <w:tcW w:w="0" w:type="auto"/>
            <w:gridSpan w:val="2"/>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CF7D61">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0"/>
        <w:gridCol w:w="4427"/>
        <w:gridCol w:w="1166"/>
        <w:gridCol w:w="1843"/>
        <w:gridCol w:w="1912"/>
        <w:gridCol w:w="1349"/>
        <w:gridCol w:w="2455"/>
      </w:tblGrid>
      <w:tr w:rsidR="00701783">
        <w:trPr>
          <w:trHeight w:val="144"/>
          <w:tblCellSpacing w:w="0" w:type="dxa"/>
        </w:trPr>
        <w:tc>
          <w:tcPr>
            <w:tcW w:w="448"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 п/п </w:t>
            </w:r>
          </w:p>
          <w:p w:rsidR="00701783" w:rsidRDefault="00701783">
            <w:pPr>
              <w:spacing w:after="0"/>
              <w:ind w:left="135"/>
            </w:pPr>
          </w:p>
        </w:tc>
        <w:tc>
          <w:tcPr>
            <w:tcW w:w="3432"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Тема урока </w:t>
            </w:r>
          </w:p>
          <w:p w:rsidR="00701783" w:rsidRDefault="00701783">
            <w:pPr>
              <w:spacing w:after="0"/>
              <w:ind w:left="135"/>
            </w:pPr>
          </w:p>
        </w:tc>
        <w:tc>
          <w:tcPr>
            <w:tcW w:w="0" w:type="auto"/>
            <w:gridSpan w:val="3"/>
            <w:tcMar>
              <w:top w:w="50" w:type="dxa"/>
              <w:left w:w="100" w:type="dxa"/>
            </w:tcMar>
            <w:vAlign w:val="center"/>
          </w:tcPr>
          <w:p w:rsidR="00701783" w:rsidRDefault="00CF7D61">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Дата изучения </w:t>
            </w:r>
          </w:p>
          <w:p w:rsidR="00701783" w:rsidRDefault="00701783">
            <w:pPr>
              <w:spacing w:after="0"/>
              <w:ind w:left="135"/>
            </w:pPr>
          </w:p>
        </w:tc>
        <w:tc>
          <w:tcPr>
            <w:tcW w:w="1925" w:type="dxa"/>
            <w:vMerge w:val="restart"/>
            <w:tcMar>
              <w:top w:w="50" w:type="dxa"/>
              <w:left w:w="100" w:type="dxa"/>
            </w:tcMar>
            <w:vAlign w:val="center"/>
          </w:tcPr>
          <w:p w:rsidR="00701783" w:rsidRDefault="00CF7D61">
            <w:pPr>
              <w:spacing w:after="0"/>
              <w:ind w:left="135"/>
            </w:pPr>
            <w:r>
              <w:rPr>
                <w:rFonts w:ascii="Times New Roman" w:hAnsi="Times New Roman"/>
                <w:b/>
                <w:color w:val="000000"/>
                <w:sz w:val="24"/>
              </w:rPr>
              <w:t xml:space="preserve">Электронные цифровые образовательные ресурсы </w:t>
            </w:r>
          </w:p>
          <w:p w:rsidR="00701783" w:rsidRDefault="00701783">
            <w:pPr>
              <w:spacing w:after="0"/>
              <w:ind w:left="135"/>
            </w:pPr>
          </w:p>
        </w:tc>
      </w:tr>
      <w:tr w:rsidR="00701783">
        <w:trPr>
          <w:trHeight w:val="144"/>
          <w:tblCellSpacing w:w="0" w:type="dxa"/>
        </w:trPr>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c>
          <w:tcPr>
            <w:tcW w:w="786"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Всего </w:t>
            </w:r>
          </w:p>
          <w:p w:rsidR="00701783" w:rsidRDefault="00701783">
            <w:pPr>
              <w:spacing w:after="0"/>
              <w:ind w:left="135"/>
            </w:pPr>
          </w:p>
        </w:tc>
        <w:tc>
          <w:tcPr>
            <w:tcW w:w="1477"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Контрольные работы </w:t>
            </w:r>
          </w:p>
          <w:p w:rsidR="00701783" w:rsidRDefault="00701783">
            <w:pPr>
              <w:spacing w:after="0"/>
              <w:ind w:left="135"/>
            </w:pPr>
          </w:p>
        </w:tc>
        <w:tc>
          <w:tcPr>
            <w:tcW w:w="1579" w:type="dxa"/>
            <w:tcMar>
              <w:top w:w="50" w:type="dxa"/>
              <w:left w:w="100" w:type="dxa"/>
            </w:tcMar>
            <w:vAlign w:val="center"/>
          </w:tcPr>
          <w:p w:rsidR="00701783" w:rsidRDefault="00CF7D61">
            <w:pPr>
              <w:spacing w:after="0"/>
              <w:ind w:left="135"/>
            </w:pPr>
            <w:r>
              <w:rPr>
                <w:rFonts w:ascii="Times New Roman" w:hAnsi="Times New Roman"/>
                <w:b/>
                <w:color w:val="000000"/>
                <w:sz w:val="24"/>
              </w:rPr>
              <w:t xml:space="preserve">Практические работы </w:t>
            </w:r>
          </w:p>
          <w:p w:rsidR="00701783" w:rsidRDefault="00701783">
            <w:pPr>
              <w:spacing w:after="0"/>
              <w:ind w:left="135"/>
            </w:pPr>
          </w:p>
        </w:tc>
        <w:tc>
          <w:tcPr>
            <w:tcW w:w="0" w:type="auto"/>
            <w:vMerge/>
            <w:tcBorders>
              <w:top w:val="nil"/>
            </w:tcBorders>
            <w:tcMar>
              <w:top w:w="50" w:type="dxa"/>
              <w:left w:w="100" w:type="dxa"/>
            </w:tcMar>
          </w:tcPr>
          <w:p w:rsidR="00701783" w:rsidRDefault="00701783"/>
        </w:tc>
        <w:tc>
          <w:tcPr>
            <w:tcW w:w="0" w:type="auto"/>
            <w:vMerge/>
            <w:tcBorders>
              <w:top w:val="nil"/>
            </w:tcBorders>
            <w:tcMar>
              <w:top w:w="50" w:type="dxa"/>
              <w:left w:w="100" w:type="dxa"/>
            </w:tcMar>
          </w:tcPr>
          <w:p w:rsidR="00701783" w:rsidRDefault="00701783"/>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Числа от 1 до </w:t>
            </w:r>
            <w:r>
              <w:rPr>
                <w:rFonts w:ascii="Times New Roman" w:hAnsi="Times New Roman"/>
                <w:color w:val="000000"/>
                <w:sz w:val="24"/>
              </w:rPr>
              <w:t>1000: чтение, запись, сравнение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rPr>
                <w:lang w:val="ru-RU"/>
              </w:rP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Установление порядка </w:t>
            </w:r>
            <w:r>
              <w:rPr>
                <w:rFonts w:ascii="Times New Roman" w:hAnsi="Times New Roman"/>
                <w:color w:val="000000"/>
                <w:sz w:val="24"/>
              </w:rPr>
              <w:t>выполнения действий в числовом выражении (без скобок), содержащем 2-4 действия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Периметр фигуры, составленной из двух-трёх прямоугольников (квадратов)</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Повторение изученного в 3 классе. Алгоритм умножения на однозначное число</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Повторение изученного в 3 классе. Алгоритм деления на однозначное число</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Приемы прикидки результата и</w:t>
            </w:r>
            <w:r>
              <w:rPr>
                <w:rFonts w:ascii="Times New Roman" w:hAnsi="Times New Roman"/>
                <w:color w:val="000000"/>
                <w:sz w:val="24"/>
              </w:rPr>
              <w:t xml:space="preserve"> оценки правильности выполнения деления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Анализ текстовой задачи: данные и отношения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Правила работы с электронными техническими средствами. Применение </w:t>
            </w:r>
            <w:r>
              <w:rPr>
                <w:rFonts w:ascii="Times New Roman" w:hAnsi="Times New Roman"/>
                <w:color w:val="000000"/>
                <w:sz w:val="24"/>
              </w:rPr>
              <w:t>электронных средств для закрепления алгоритмов вычислений</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Представление текстовой задачи на модели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Составление числового выражения (суммы, разности) с комментированием, нахождение его</w:t>
            </w:r>
            <w:r>
              <w:rPr>
                <w:rFonts w:ascii="Times New Roman" w:hAnsi="Times New Roman"/>
                <w:color w:val="000000"/>
                <w:sz w:val="24"/>
              </w:rPr>
              <w:t xml:space="preserve"> значения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Оценка решения задачи на достоверность и логичность</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Числа в </w:t>
            </w:r>
            <w:r>
              <w:rPr>
                <w:rFonts w:ascii="Times New Roman" w:hAnsi="Times New Roman"/>
                <w:color w:val="000000"/>
                <w:sz w:val="24"/>
              </w:rPr>
              <w:t>пределах миллиона: чтение, запись</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Запись решения задачи с помощью числового выражения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Числа в пределах миллиона: </w:t>
            </w:r>
            <w:r>
              <w:rPr>
                <w:rFonts w:ascii="Times New Roman" w:hAnsi="Times New Roman"/>
                <w:color w:val="000000"/>
                <w:sz w:val="24"/>
              </w:rPr>
              <w:lastRenderedPageBreak/>
              <w:t xml:space="preserve">представление многозначного числа в виде </w:t>
            </w:r>
            <w:r>
              <w:rPr>
                <w:rFonts w:ascii="Times New Roman" w:hAnsi="Times New Roman"/>
                <w:color w:val="000000"/>
                <w:sz w:val="24"/>
              </w:rPr>
              <w:t>суммы разрядных слагаемых</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21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чисел в пределах миллиона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Общее группы многозначных чисел. Классификация чисел. Класс миллионов. Класс миллиардов</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01783" w:rsidRDefault="00701783">
            <w:pPr>
              <w:spacing w:after="0"/>
              <w:ind w:left="135"/>
              <w:jc w:val="center"/>
            </w:pP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Составление высказываний о свойствах числа. Запись признаков сравнения чисел</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29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Наглядные представления о симметрии. Фигуры, имеющие ось симметрии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Работа с утверждениями (одно-/двухшаговые) с использованием изученных связок: конструирование, </w:t>
            </w:r>
            <w:r>
              <w:rPr>
                <w:rFonts w:ascii="Times New Roman" w:hAnsi="Times New Roman"/>
                <w:color w:val="000000"/>
                <w:sz w:val="24"/>
              </w:rPr>
              <w:t>проверка истинности(верные (истинные) и неверные (ложные))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31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Применение </w:t>
            </w:r>
            <w:r>
              <w:rPr>
                <w:rFonts w:ascii="Times New Roman" w:hAnsi="Times New Roman"/>
                <w:color w:val="000000"/>
                <w:sz w:val="24"/>
              </w:rPr>
              <w:t>соотношений между единицами длины в практических и учебных ситуациях</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нахождение площади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Нахождение площади фигуры разными </w:t>
            </w:r>
            <w:r>
              <w:rPr>
                <w:rFonts w:ascii="Times New Roman" w:hAnsi="Times New Roman"/>
                <w:color w:val="000000"/>
                <w:sz w:val="24"/>
              </w:rPr>
              <w:t>способами: палетка, разбиение на прямоугольники или единичные квадраты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39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Применение соотношений между </w:t>
            </w:r>
            <w:r>
              <w:rPr>
                <w:rFonts w:ascii="Times New Roman" w:hAnsi="Times New Roman"/>
                <w:color w:val="000000"/>
                <w:sz w:val="24"/>
              </w:rPr>
              <w:lastRenderedPageBreak/>
              <w:t>единицами времени в практических и учебных ситуациях</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расчет времени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Доля величины времени, массы, </w:t>
            </w:r>
            <w:r>
              <w:rPr>
                <w:rFonts w:ascii="Times New Roman" w:hAnsi="Times New Roman"/>
                <w:color w:val="000000"/>
                <w:sz w:val="24"/>
              </w:rPr>
              <w:t>длины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01783" w:rsidRDefault="00701783">
            <w:pPr>
              <w:spacing w:after="0"/>
              <w:ind w:left="135"/>
              <w:jc w:val="center"/>
            </w:pP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представлений о площади для решения задач</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нахождение величины (массы, длины)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нахождение величины (массы, длины)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49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нахождение длины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 xml:space="preserve">ООО </w:t>
            </w:r>
            <w:r>
              <w:rPr>
                <w:rFonts w:ascii="Times New Roman" w:hAnsi="Times New Roman"/>
                <w:color w:val="000000"/>
                <w:sz w:val="24"/>
              </w:rPr>
              <w:t>"Учи.ру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Приемы прикидки результата и оценки правильности выполнения сложения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Разностное и кратное сравнение величин</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Письменное вычитание многозначных </w:t>
            </w:r>
            <w:r>
              <w:rPr>
                <w:rFonts w:ascii="Times New Roman" w:hAnsi="Times New Roman"/>
                <w:color w:val="000000"/>
                <w:sz w:val="24"/>
              </w:rPr>
              <w:t>чисел</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Приемы прикидки результата и оценки правильности выполнения вычитания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Устные приемы вычислений: сложение и вычитание многозначных чисел</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Дополнение многозначного числа до заданного круглого числа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неизвестного компонента действия сложения (с комментированием)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неизвестного компонента действия вычитания (с комментированием)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59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Планирование хода решения задачи арифметическим способом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w:t>
            </w:r>
            <w:r>
              <w:rPr>
                <w:rFonts w:ascii="Times New Roman" w:hAnsi="Times New Roman"/>
                <w:color w:val="000000"/>
                <w:sz w:val="24"/>
              </w:rPr>
              <w:t xml:space="preserve"> работа № 3</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01783" w:rsidRDefault="00701783">
            <w:pPr>
              <w:spacing w:after="0"/>
              <w:ind w:left="135"/>
              <w:jc w:val="center"/>
            </w:pP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66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нахождение цены, количества, стоимости товара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69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 xml:space="preserve">ООО </w:t>
            </w:r>
            <w:r>
              <w:rPr>
                <w:rFonts w:ascii="Times New Roman" w:hAnsi="Times New Roman"/>
                <w:color w:val="000000"/>
                <w:sz w:val="24"/>
              </w:rPr>
              <w:t>"Учи.ру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на однозначное число в пределах 100000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Увеличение значения </w:t>
            </w:r>
            <w:r>
              <w:rPr>
                <w:rFonts w:ascii="Times New Roman" w:hAnsi="Times New Roman"/>
                <w:color w:val="000000"/>
                <w:sz w:val="24"/>
              </w:rPr>
              <w:t xml:space="preserve">величины в несколько раз (умножение на </w:t>
            </w:r>
            <w:r>
              <w:rPr>
                <w:rFonts w:ascii="Times New Roman" w:hAnsi="Times New Roman"/>
                <w:color w:val="000000"/>
                <w:sz w:val="24"/>
              </w:rPr>
              <w:lastRenderedPageBreak/>
              <w:t>однозначное число)</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77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Взаимное расположение геометрических фигур на чертеже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79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Нахождение неизвестного </w:t>
            </w:r>
            <w:r>
              <w:rPr>
                <w:rFonts w:ascii="Times New Roman" w:hAnsi="Times New Roman"/>
                <w:color w:val="000000"/>
                <w:sz w:val="24"/>
              </w:rPr>
              <w:t>компонента действия деления (с комментированием)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Закрепление по теме "Равенство, содержащее неизвестный компонент </w:t>
            </w:r>
            <w:r>
              <w:rPr>
                <w:rFonts w:ascii="Times New Roman" w:hAnsi="Times New Roman"/>
                <w:color w:val="000000"/>
                <w:sz w:val="24"/>
              </w:rPr>
              <w:t>арифметического действия: запись, нахождение неизвестного компонента"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на однозначное число в пределах 100000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Составление числового выражения, </w:t>
            </w:r>
            <w:r>
              <w:rPr>
                <w:rFonts w:ascii="Times New Roman" w:hAnsi="Times New Roman"/>
                <w:color w:val="000000"/>
                <w:sz w:val="24"/>
              </w:rPr>
              <w:t>содержащего 2 действия, нахождение его значения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lang w:val="ru-RU"/>
              </w:rPr>
              <w:t>0.2</w:t>
            </w:r>
            <w:r>
              <w:rPr>
                <w:rFonts w:ascii="Times New Roman" w:hAnsi="Times New Roman"/>
                <w:color w:val="000000"/>
                <w:sz w:val="24"/>
                <w:lang w:val="ru-RU"/>
              </w:rPr>
              <w:t xml:space="preserve">«Математика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01783" w:rsidRDefault="00701783">
            <w:pPr>
              <w:spacing w:after="0"/>
              <w:ind w:left="135"/>
              <w:jc w:val="center"/>
            </w:pP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87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89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Повторение пройденного по разделу "Нумерация"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w:t>
            </w:r>
            <w:r>
              <w:rPr>
                <w:rFonts w:ascii="Times New Roman" w:hAnsi="Times New Roman"/>
                <w:color w:val="000000"/>
                <w:sz w:val="24"/>
              </w:rPr>
              <w:t>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Разные приемы записи решения задачи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отражающих ситуацию купли-продажи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Закрепление изученного по разделу "</w:t>
            </w:r>
            <w:r>
              <w:rPr>
                <w:rFonts w:ascii="Times New Roman" w:hAnsi="Times New Roman"/>
                <w:color w:val="000000"/>
                <w:sz w:val="24"/>
              </w:rPr>
              <w:t>Арифметические действия"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98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Решение расчетных задач </w:t>
            </w:r>
            <w:r>
              <w:rPr>
                <w:rFonts w:ascii="Times New Roman" w:hAnsi="Times New Roman"/>
                <w:color w:val="000000"/>
                <w:sz w:val="24"/>
              </w:rPr>
              <w:t xml:space="preserve">(расходы, </w:t>
            </w:r>
            <w:r>
              <w:rPr>
                <w:rFonts w:ascii="Times New Roman" w:hAnsi="Times New Roman"/>
                <w:color w:val="000000"/>
                <w:sz w:val="24"/>
              </w:rPr>
              <w:lastRenderedPageBreak/>
              <w:t>изменения)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99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Разные формы </w:t>
            </w:r>
            <w:r>
              <w:rPr>
                <w:rFonts w:ascii="Times New Roman" w:hAnsi="Times New Roman"/>
                <w:color w:val="000000"/>
                <w:sz w:val="24"/>
              </w:rPr>
              <w:t>представления одной и той же информации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Проекции предметов окружающего мира на </w:t>
            </w:r>
            <w:r>
              <w:rPr>
                <w:rFonts w:ascii="Times New Roman" w:hAnsi="Times New Roman"/>
                <w:color w:val="000000"/>
                <w:sz w:val="24"/>
              </w:rPr>
              <w:t>плоскость</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Правила работы с электронными </w:t>
            </w:r>
            <w:r>
              <w:rPr>
                <w:rFonts w:ascii="Times New Roman" w:hAnsi="Times New Roman"/>
                <w:color w:val="000000"/>
                <w:sz w:val="24"/>
              </w:rPr>
              <w:t>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108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Алгоритм умножения на </w:t>
            </w:r>
            <w:r>
              <w:rPr>
                <w:rFonts w:ascii="Times New Roman" w:hAnsi="Times New Roman"/>
                <w:color w:val="000000"/>
                <w:sz w:val="24"/>
              </w:rPr>
              <w:t xml:space="preserve">двузначное </w:t>
            </w:r>
            <w:r>
              <w:rPr>
                <w:rFonts w:ascii="Times New Roman" w:hAnsi="Times New Roman"/>
                <w:color w:val="000000"/>
                <w:sz w:val="24"/>
              </w:rPr>
              <w:lastRenderedPageBreak/>
              <w:t>число в пределах 100000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w:t>
            </w:r>
            <w:r>
              <w:rPr>
                <w:rFonts w:ascii="Times New Roman" w:hAnsi="Times New Roman"/>
                <w:color w:val="000000"/>
                <w:sz w:val="24"/>
                <w:lang w:val="ru-RU"/>
              </w:rPr>
              <w:lastRenderedPageBreak/>
              <w:t xml:space="preserve">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109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Умножение на двузначное число в пределах 100000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Применение алгоритмов для </w:t>
            </w:r>
            <w:r>
              <w:rPr>
                <w:rFonts w:ascii="Times New Roman" w:hAnsi="Times New Roman"/>
                <w:color w:val="000000"/>
                <w:sz w:val="24"/>
              </w:rPr>
              <w:t>построения геометрической фигуры, измерения длины отрезка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Письменное умножение и деление многозначных чисел</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Классификация объектов по одному-двум </w:t>
            </w:r>
            <w:r>
              <w:rPr>
                <w:rFonts w:ascii="Times New Roman" w:hAnsi="Times New Roman"/>
                <w:color w:val="000000"/>
                <w:sz w:val="24"/>
              </w:rPr>
              <w:t>признакам</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Закрепление по теме "Письменные вычисления"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118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119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Суммирование данных строки, столбца данной таблицы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Алгоритм деления на двузначное число в пределах 100000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Деление на двузначное число в пределах 100000</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Окружность, круг: распознавание и изображение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нахождение производительности труда, времени работы,</w:t>
            </w:r>
            <w:r>
              <w:rPr>
                <w:rFonts w:ascii="Times New Roman" w:hAnsi="Times New Roman"/>
                <w:color w:val="000000"/>
                <w:sz w:val="24"/>
              </w:rPr>
              <w:t xml:space="preserve"> объема выполненной работы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Задачи с избыточными и недостающими данными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Окружность и круг: построение, нахождение радиуса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127</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01783" w:rsidRDefault="00701783">
            <w:pPr>
              <w:spacing w:after="0"/>
              <w:ind w:left="135"/>
              <w:jc w:val="center"/>
            </w:pP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128</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129</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Закрепление по</w:t>
            </w:r>
            <w:r>
              <w:rPr>
                <w:rFonts w:ascii="Times New Roman" w:hAnsi="Times New Roman"/>
                <w:color w:val="000000"/>
                <w:sz w:val="24"/>
              </w:rPr>
              <w:t xml:space="preserve"> теме "Разные способы решения некоторых видов изученных </w:t>
            </w:r>
            <w:r>
              <w:rPr>
                <w:rFonts w:ascii="Times New Roman" w:hAnsi="Times New Roman"/>
                <w:color w:val="000000"/>
                <w:sz w:val="24"/>
              </w:rPr>
              <w:lastRenderedPageBreak/>
              <w:t>задач"</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lastRenderedPageBreak/>
              <w:t>130</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Задачи на нахождение скорости, времени, пройденного пути</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131</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Закрепление. Работа с текстовой </w:t>
            </w:r>
            <w:r>
              <w:rPr>
                <w:rFonts w:ascii="Times New Roman" w:hAnsi="Times New Roman"/>
                <w:color w:val="000000"/>
                <w:sz w:val="24"/>
              </w:rPr>
              <w:t>задачей</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132</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133</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Построение изученных </w:t>
            </w:r>
            <w:r>
              <w:rPr>
                <w:rFonts w:ascii="Times New Roman" w:hAnsi="Times New Roman"/>
                <w:color w:val="000000"/>
                <w:sz w:val="24"/>
              </w:rPr>
              <w:t>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134</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Пространственные геометрические фигуры (тела): шар, куб, цилиндр, конус, пирамида; их различение, </w:t>
            </w:r>
            <w:r>
              <w:rPr>
                <w:rFonts w:ascii="Times New Roman" w:hAnsi="Times New Roman"/>
                <w:color w:val="000000"/>
                <w:sz w:val="24"/>
              </w:rPr>
              <w:t>называние</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135</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448" w:type="dxa"/>
            <w:tcMar>
              <w:top w:w="50" w:type="dxa"/>
              <w:left w:w="100" w:type="dxa"/>
            </w:tcMar>
            <w:vAlign w:val="center"/>
          </w:tcPr>
          <w:p w:rsidR="00701783" w:rsidRDefault="00CF7D61">
            <w:pPr>
              <w:spacing w:after="0"/>
            </w:pPr>
            <w:r>
              <w:rPr>
                <w:rFonts w:ascii="Times New Roman" w:hAnsi="Times New Roman"/>
                <w:color w:val="000000"/>
                <w:sz w:val="24"/>
              </w:rPr>
              <w:t>136</w:t>
            </w:r>
          </w:p>
        </w:tc>
        <w:tc>
          <w:tcPr>
            <w:tcW w:w="3432" w:type="dxa"/>
            <w:tcMar>
              <w:top w:w="50" w:type="dxa"/>
              <w:left w:w="100" w:type="dxa"/>
            </w:tcMar>
            <w:vAlign w:val="center"/>
          </w:tcPr>
          <w:p w:rsidR="00701783" w:rsidRDefault="00CF7D61">
            <w:pPr>
              <w:spacing w:after="0"/>
              <w:ind w:left="135"/>
            </w:pPr>
            <w:r>
              <w:rPr>
                <w:rFonts w:ascii="Times New Roman" w:hAnsi="Times New Roman"/>
                <w:color w:val="000000"/>
                <w:sz w:val="24"/>
              </w:rPr>
              <w:t xml:space="preserve">Закрепление по теме "Пространственные геометрические фигуры </w:t>
            </w:r>
            <w:r>
              <w:rPr>
                <w:rFonts w:ascii="Times New Roman" w:hAnsi="Times New Roman"/>
                <w:color w:val="000000"/>
                <w:sz w:val="24"/>
              </w:rPr>
              <w:t>(тела)"</w:t>
            </w:r>
          </w:p>
        </w:tc>
        <w:tc>
          <w:tcPr>
            <w:tcW w:w="78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01783" w:rsidRDefault="00701783">
            <w:pPr>
              <w:spacing w:after="0"/>
              <w:ind w:left="135"/>
              <w:jc w:val="center"/>
            </w:pPr>
          </w:p>
        </w:tc>
        <w:tc>
          <w:tcPr>
            <w:tcW w:w="1579" w:type="dxa"/>
            <w:tcMar>
              <w:top w:w="50" w:type="dxa"/>
              <w:left w:w="100" w:type="dxa"/>
            </w:tcMar>
            <w:vAlign w:val="center"/>
          </w:tcPr>
          <w:p w:rsidR="00701783" w:rsidRDefault="00CF7D61">
            <w:pPr>
              <w:spacing w:after="0"/>
              <w:ind w:left="135"/>
              <w:jc w:val="center"/>
            </w:pPr>
            <w:r>
              <w:rPr>
                <w:lang w:val="ru-RU"/>
              </w:rPr>
              <w:t>0.2</w:t>
            </w:r>
          </w:p>
        </w:tc>
        <w:tc>
          <w:tcPr>
            <w:tcW w:w="1113" w:type="dxa"/>
            <w:tcMar>
              <w:top w:w="50" w:type="dxa"/>
              <w:left w:w="100" w:type="dxa"/>
            </w:tcMar>
            <w:vAlign w:val="center"/>
          </w:tcPr>
          <w:p w:rsidR="00701783" w:rsidRDefault="00701783">
            <w:pPr>
              <w:spacing w:after="0"/>
              <w:ind w:left="135"/>
            </w:pPr>
          </w:p>
        </w:tc>
        <w:tc>
          <w:tcPr>
            <w:tcW w:w="1925" w:type="dxa"/>
            <w:tcMar>
              <w:top w:w="50" w:type="dxa"/>
              <w:left w:w="100" w:type="dxa"/>
            </w:tcMar>
            <w:vAlign w:val="center"/>
          </w:tcPr>
          <w:p w:rsidR="00701783" w:rsidRDefault="00CF7D61">
            <w:pPr>
              <w:spacing w:after="0"/>
              <w:ind w:left="135"/>
            </w:pPr>
            <w:r>
              <w:rPr>
                <w:rFonts w:ascii="Times New Roman" w:hAnsi="Times New Roman"/>
                <w:color w:val="000000"/>
                <w:sz w:val="24"/>
                <w:lang w:val="ru-RU"/>
              </w:rPr>
              <w:t>ЭОР</w:t>
            </w:r>
            <w:r>
              <w:rPr>
                <w:rFonts w:ascii="Times New Roman" w:hAnsi="Times New Roman"/>
                <w:color w:val="000000"/>
                <w:sz w:val="24"/>
                <w:lang w:val="ru-RU"/>
              </w:rPr>
              <w:t xml:space="preserve"> «Математика 4 класс </w:t>
            </w:r>
            <w:r>
              <w:rPr>
                <w:rFonts w:ascii="Times New Roman" w:hAnsi="Times New Roman"/>
                <w:color w:val="000000"/>
                <w:sz w:val="24"/>
              </w:rPr>
              <w:t>ООО "Учи.ру</w:t>
            </w:r>
          </w:p>
        </w:tc>
      </w:tr>
      <w:tr w:rsidR="00701783">
        <w:trPr>
          <w:trHeight w:val="144"/>
          <w:tblCellSpacing w:w="0" w:type="dxa"/>
        </w:trPr>
        <w:tc>
          <w:tcPr>
            <w:tcW w:w="0" w:type="auto"/>
            <w:gridSpan w:val="2"/>
            <w:tcMar>
              <w:top w:w="50" w:type="dxa"/>
              <w:left w:w="100" w:type="dxa"/>
            </w:tcMar>
            <w:vAlign w:val="center"/>
          </w:tcPr>
          <w:p w:rsidR="00701783" w:rsidRDefault="00CF7D61">
            <w:pPr>
              <w:spacing w:after="0"/>
              <w:ind w:left="135"/>
            </w:pPr>
            <w:r>
              <w:rPr>
                <w:rFonts w:ascii="Times New Roman" w:hAnsi="Times New Roman"/>
                <w:color w:val="000000"/>
                <w:sz w:val="24"/>
              </w:rPr>
              <w:t>ОБЩЕЕ КОЛИЧЕСТВО ЧАСОВ ПО ПРОГРАММЕ</w:t>
            </w:r>
          </w:p>
        </w:tc>
        <w:tc>
          <w:tcPr>
            <w:tcW w:w="1236"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136 </w:t>
            </w:r>
          </w:p>
        </w:tc>
        <w:tc>
          <w:tcPr>
            <w:tcW w:w="1477"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701783" w:rsidRDefault="00CF7D61">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2,1</w:t>
            </w:r>
          </w:p>
        </w:tc>
        <w:tc>
          <w:tcPr>
            <w:tcW w:w="0" w:type="auto"/>
            <w:gridSpan w:val="2"/>
            <w:tcMar>
              <w:top w:w="50" w:type="dxa"/>
              <w:left w:w="100" w:type="dxa"/>
            </w:tcMar>
            <w:vAlign w:val="center"/>
          </w:tcPr>
          <w:p w:rsidR="00701783" w:rsidRDefault="00701783"/>
        </w:tc>
      </w:tr>
    </w:tbl>
    <w:p w:rsidR="00701783" w:rsidRDefault="00701783">
      <w:pPr>
        <w:sectPr w:rsidR="00701783">
          <w:pgSz w:w="16383" w:h="11906" w:orient="landscape"/>
          <w:pgMar w:top="1134" w:right="850" w:bottom="1134" w:left="1701" w:header="720" w:footer="720" w:gutter="0"/>
          <w:cols w:space="720"/>
        </w:sectPr>
      </w:pPr>
    </w:p>
    <w:p w:rsidR="00701783" w:rsidRDefault="00701783">
      <w:pPr>
        <w:sectPr w:rsidR="00701783">
          <w:pgSz w:w="16383" w:h="11906" w:orient="landscape"/>
          <w:pgMar w:top="1134" w:right="850" w:bottom="1134" w:left="1701" w:header="720" w:footer="720" w:gutter="0"/>
          <w:cols w:space="720"/>
        </w:sectPr>
      </w:pPr>
      <w:bookmarkStart w:id="7" w:name="block-87016950"/>
    </w:p>
    <w:p w:rsidR="00701783" w:rsidRDefault="00701783">
      <w:pPr>
        <w:sectPr w:rsidR="00701783">
          <w:pgSz w:w="16383" w:h="11906" w:orient="landscape"/>
          <w:pgMar w:top="1134" w:right="850" w:bottom="1134" w:left="1701" w:header="720" w:footer="720" w:gutter="0"/>
          <w:cols w:space="720"/>
        </w:sectPr>
      </w:pPr>
      <w:bookmarkStart w:id="8" w:name="block-87016951"/>
      <w:bookmarkEnd w:id="7"/>
    </w:p>
    <w:bookmarkEnd w:id="8"/>
    <w:p w:rsidR="00701783" w:rsidRDefault="00CF7D61">
      <w:pPr>
        <w:spacing w:before="199" w:after="199" w:line="336" w:lineRule="auto"/>
        <w:ind w:left="120"/>
      </w:pPr>
      <w:r>
        <w:rPr>
          <w:rFonts w:ascii="Times New Roman" w:hAnsi="Times New Roman"/>
          <w:b/>
          <w:color w:val="000000"/>
          <w:sz w:val="28"/>
        </w:rPr>
        <w:lastRenderedPageBreak/>
        <w:t xml:space="preserve">ПРОВЕРЯЕМЫЕ ТРЕБОВАНИЯ К РЕЗУЛЬТАТАМ ОСВОЕНИЯ ОСНОВНОЙ </w:t>
      </w:r>
    </w:p>
    <w:p w:rsidR="00701783" w:rsidRDefault="00CF7D61">
      <w:pPr>
        <w:spacing w:before="199" w:after="199"/>
        <w:ind w:left="120"/>
      </w:pPr>
      <w:r>
        <w:rPr>
          <w:rFonts w:ascii="Times New Roman" w:hAnsi="Times New Roman"/>
          <w:b/>
          <w:color w:val="000000"/>
          <w:sz w:val="28"/>
        </w:rPr>
        <w:t>ОБРАЗОВАТЕЛЬНОЙ ПРОГРАММЫ</w:t>
      </w:r>
    </w:p>
    <w:p w:rsidR="00701783" w:rsidRDefault="00701783">
      <w:pPr>
        <w:spacing w:after="0"/>
        <w:ind w:left="120"/>
      </w:pPr>
    </w:p>
    <w:p w:rsidR="00701783" w:rsidRDefault="00CF7D61">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701783">
        <w:trPr>
          <w:trHeight w:val="144"/>
          <w:tblCellSpacing w:w="0" w:type="dxa"/>
        </w:trPr>
        <w:tc>
          <w:tcPr>
            <w:tcW w:w="1981"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читать, записывать, сравнивать, упорядочивать числа от 0 до 20, различать число и цифру</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пересчитывать различные объекты, устанавливать </w:t>
            </w:r>
            <w:r>
              <w:rPr>
                <w:rFonts w:ascii="Times New Roman" w:hAnsi="Times New Roman"/>
                <w:color w:val="000000"/>
                <w:sz w:val="24"/>
              </w:rPr>
              <w:t>порядковый номер объекта</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числа, бо́льшие или меньшие данного числа на заданное число</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выполнять арифметические действия сложения и вычитания в пределах 20 (устно и письменно) без перехода через десяток</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называть и различать компоненты</w:t>
            </w:r>
            <w:r>
              <w:rPr>
                <w:rFonts w:ascii="Times New Roman" w:hAnsi="Times New Roman"/>
                <w:color w:val="000000"/>
                <w:sz w:val="24"/>
              </w:rPr>
              <w:t xml:space="preserve"> действий сложения и вычитания</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решать текстовые задачи в одно действие на сложение и вычитание: выделять условие и требование (вопрос)</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сравнивать объекты по длине, измерять длину отрезка, чертить отрезок заданной длины (см, дм) </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распознавать</w:t>
            </w:r>
            <w:r>
              <w:rPr>
                <w:rFonts w:ascii="Times New Roman" w:hAnsi="Times New Roman"/>
                <w:color w:val="000000"/>
                <w:sz w:val="24"/>
              </w:rPr>
              <w:t xml:space="preserve"> геометрические фигуры: круг, треугольник, прямоугольник (квадрат), отрезок</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устанавливать между объектами соотношения: «слева – справа», «спереди – сзади», «между»</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группировать</w:t>
            </w:r>
            <w:r>
              <w:rPr>
                <w:rFonts w:ascii="Times New Roman" w:hAnsi="Times New Roman"/>
                <w:color w:val="000000"/>
                <w:sz w:val="24"/>
              </w:rPr>
              <w:t xml:space="preserve"> объекты по заданному признаку, находить и называть закономерности в ряду объектов повседневной жизни</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различать строки и столбцы таблицы, вносить и извлекать данное или данные из таблицы</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сравнивать два объекта (числа, геометрические фигуры)</w:t>
            </w:r>
          </w:p>
        </w:tc>
      </w:tr>
      <w:tr w:rsidR="00701783">
        <w:trPr>
          <w:trHeight w:val="144"/>
          <w:tblCellSpacing w:w="0" w:type="dxa"/>
        </w:trPr>
        <w:tc>
          <w:tcPr>
            <w:tcW w:w="198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1.</w:t>
            </w:r>
            <w:r>
              <w:rPr>
                <w:rFonts w:ascii="Times New Roman" w:hAnsi="Times New Roman"/>
                <w:color w:val="000000"/>
                <w:sz w:val="24"/>
              </w:rPr>
              <w:t>14</w:t>
            </w:r>
          </w:p>
        </w:tc>
        <w:tc>
          <w:tcPr>
            <w:tcW w:w="11801"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распределять объекты на две группы по заданному основанию</w:t>
            </w:r>
          </w:p>
        </w:tc>
      </w:tr>
    </w:tbl>
    <w:p w:rsidR="00701783" w:rsidRDefault="00701783">
      <w:pPr>
        <w:spacing w:after="0"/>
        <w:ind w:left="120"/>
      </w:pPr>
    </w:p>
    <w:p w:rsidR="00701783" w:rsidRDefault="00CF7D61">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701783">
        <w:trPr>
          <w:trHeight w:val="144"/>
          <w:tblCellSpacing w:w="0" w:type="dxa"/>
        </w:trPr>
        <w:tc>
          <w:tcPr>
            <w:tcW w:w="1863"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читать, записывать, </w:t>
            </w:r>
            <w:r>
              <w:rPr>
                <w:rFonts w:ascii="Times New Roman" w:hAnsi="Times New Roman"/>
                <w:color w:val="000000"/>
                <w:sz w:val="24"/>
              </w:rPr>
              <w:t>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устанавливать и соблюдать порядок при вычислении значения </w:t>
            </w:r>
            <w:r>
              <w:rPr>
                <w:rFonts w:ascii="Times New Roman" w:hAnsi="Times New Roman"/>
                <w:color w:val="000000"/>
                <w:sz w:val="24"/>
              </w:rPr>
              <w:t>числового выражения, содержащего действия сложения и вычитания в пределах 100</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называ</w:t>
            </w:r>
            <w:r>
              <w:rPr>
                <w:rFonts w:ascii="Times New Roman" w:hAnsi="Times New Roman"/>
                <w:color w:val="000000"/>
                <w:sz w:val="24"/>
              </w:rPr>
              <w:t>ть и различать компоненты действий умножения, деления</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неизвестный компонент сложения, вычитания</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w:t>
            </w:r>
            <w:r>
              <w:rPr>
                <w:rFonts w:ascii="Times New Roman" w:hAnsi="Times New Roman"/>
                <w:color w:val="000000"/>
                <w:sz w:val="24"/>
              </w:rPr>
              <w:t>ти (рубль, копейка); определять с помощью измерительных инструментов длину, определять время с помощью часов</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сравнивать величины длины, массы, времени, стоимости, устанавливая между ними соотношение «больше или меньше на»</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решать текстовые задачи </w:t>
            </w:r>
            <w:r>
              <w:rPr>
                <w:rFonts w:ascii="Times New Roman" w:hAnsi="Times New Roman"/>
                <w:color w:val="000000"/>
                <w:sz w:val="24"/>
              </w:rPr>
              <w:t>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различать и называть г</w:t>
            </w:r>
            <w:r>
              <w:rPr>
                <w:rFonts w:ascii="Times New Roman" w:hAnsi="Times New Roman"/>
                <w:color w:val="000000"/>
                <w:sz w:val="24"/>
              </w:rPr>
              <w:t>еометрические фигуры: прямой угол, ломаную, многоугольник</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на бумаге в клетку изображать ломаную, многоугольник, чертить с помощью линейки или угольника прямой угол, прямоугольник </w:t>
            </w:r>
            <w:r>
              <w:rPr>
                <w:rFonts w:ascii="Times New Roman" w:hAnsi="Times New Roman"/>
                <w:color w:val="000000"/>
                <w:sz w:val="24"/>
              </w:rPr>
              <w:lastRenderedPageBreak/>
              <w:t>с заданными длинами сторон</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выполнять измерение длин реальных </w:t>
            </w:r>
            <w:r>
              <w:rPr>
                <w:rFonts w:ascii="Times New Roman" w:hAnsi="Times New Roman"/>
                <w:color w:val="000000"/>
                <w:sz w:val="24"/>
              </w:rPr>
              <w:t>объектов с помощью линейки; находить длину ломаной, состоящей из двух-трёх звеньев, периметр прямоугольника (квадрата)</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«каждый»; проводить одно-двухшаговые логические ра</w:t>
            </w:r>
            <w:r>
              <w:rPr>
                <w:rFonts w:ascii="Times New Roman" w:hAnsi="Times New Roman"/>
                <w:color w:val="000000"/>
                <w:sz w:val="24"/>
              </w:rPr>
              <w:t>ссуждения и делать выводы</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общий признак группы математических объектов (чисел, величин, геометрических фигур)</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закономерность в ряду объектов (чисел, геометрических фигур)</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представлять информацию в заданной форме: </w:t>
            </w:r>
            <w:r>
              <w:rPr>
                <w:rFonts w:ascii="Times New Roman" w:hAnsi="Times New Roman"/>
                <w:color w:val="000000"/>
                <w:sz w:val="24"/>
              </w:rPr>
              <w:t>дополнять текст задачи числами, заполнять строку или столбец таблицы, указывать числовые данные на рисунке</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сравнивать группы объектов (находить общее, различное)</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обнаруживать модели геометрических фигур в окружающем мире</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подбирать примеры</w:t>
            </w:r>
            <w:r>
              <w:rPr>
                <w:rFonts w:ascii="Times New Roman" w:hAnsi="Times New Roman"/>
                <w:color w:val="000000"/>
                <w:sz w:val="24"/>
              </w:rPr>
              <w:t>, подтверждающие суждение, ответ</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составлять (дополнять) текстовую задачу</w:t>
            </w:r>
          </w:p>
        </w:tc>
      </w:tr>
      <w:tr w:rsidR="00701783">
        <w:trPr>
          <w:trHeight w:val="144"/>
          <w:tblCellSpacing w:w="0" w:type="dxa"/>
        </w:trPr>
        <w:tc>
          <w:tcPr>
            <w:tcW w:w="1863"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проверять правильность вычисления, измерения</w:t>
            </w:r>
          </w:p>
        </w:tc>
      </w:tr>
    </w:tbl>
    <w:p w:rsidR="00701783" w:rsidRDefault="00701783">
      <w:pPr>
        <w:spacing w:after="0"/>
        <w:ind w:left="120"/>
      </w:pPr>
    </w:p>
    <w:p w:rsidR="00701783" w:rsidRDefault="00CF7D61">
      <w:pPr>
        <w:spacing w:before="199" w:after="199"/>
        <w:ind w:left="120"/>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701783">
        <w:trPr>
          <w:trHeight w:val="144"/>
          <w:tblCellSpacing w:w="0" w:type="dxa"/>
        </w:trPr>
        <w:tc>
          <w:tcPr>
            <w:tcW w:w="1880"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читать, записывать, сравнивать, упорядочивать числа в пределах 1000; находить число, большее или меньшее данного числа на заданное число, в </w:t>
            </w:r>
            <w:r>
              <w:rPr>
                <w:rFonts w:ascii="Times New Roman" w:hAnsi="Times New Roman"/>
                <w:color w:val="000000"/>
                <w:sz w:val="24"/>
              </w:rPr>
              <w:t>заданное число раз (в пределах 1000)</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устанавливать и соблюдать порядок д</w:t>
            </w:r>
            <w:r>
              <w:rPr>
                <w:rFonts w:ascii="Times New Roman" w:hAnsi="Times New Roman"/>
                <w:color w:val="000000"/>
                <w:sz w:val="24"/>
              </w:rPr>
              <w:t xml:space="preserve">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w:t>
            </w:r>
            <w:r>
              <w:rPr>
                <w:rFonts w:ascii="Times New Roman" w:hAnsi="Times New Roman"/>
                <w:color w:val="000000"/>
                <w:sz w:val="24"/>
              </w:rPr>
              <w:lastRenderedPageBreak/>
              <w:t>сочетательное свойства сложения</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неизвестный компонент арифметич</w:t>
            </w:r>
            <w:r>
              <w:rPr>
                <w:rFonts w:ascii="Times New Roman" w:hAnsi="Times New Roman"/>
                <w:color w:val="000000"/>
                <w:sz w:val="24"/>
              </w:rPr>
              <w:t>еского действия</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w:t>
            </w:r>
            <w:r>
              <w:rPr>
                <w:rFonts w:ascii="Times New Roman" w:hAnsi="Times New Roman"/>
                <w:color w:val="000000"/>
                <w:sz w:val="24"/>
              </w:rPr>
              <w:t>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сравнивать величины длины, площади, массы, времени, стоимости, устанавливая</w:t>
            </w:r>
            <w:r>
              <w:rPr>
                <w:rFonts w:ascii="Times New Roman" w:hAnsi="Times New Roman"/>
                <w:color w:val="000000"/>
                <w:sz w:val="24"/>
              </w:rPr>
              <w:t xml:space="preserve"> между ними соотношение «больше или меньше на или в»</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называть, находить долю величины; сравнивать величины, выраженные долями</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использовать при решении задач и в практических ситуациях (покупка товара, определение времени, выполнение расчётов) соо</w:t>
            </w:r>
            <w:r>
              <w:rPr>
                <w:rFonts w:ascii="Times New Roman" w:hAnsi="Times New Roman"/>
                <w:color w:val="000000"/>
                <w:sz w:val="24"/>
              </w:rPr>
              <w:t>тношение между величинами</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при решении задач выполнять сложение и вычитание однородных величин, умножение и деление величины на однозначное число</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решать задачи в одно-два действия: представлять текст задачи, планировать ход решения, записывать </w:t>
            </w:r>
            <w:r>
              <w:rPr>
                <w:rFonts w:ascii="Times New Roman" w:hAnsi="Times New Roman"/>
                <w:color w:val="000000"/>
                <w:sz w:val="24"/>
              </w:rPr>
              <w:t>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конструировать прямоугольник из данных фигур (квадратов), делить прямоугольник, многоугольник на заданные </w:t>
            </w:r>
            <w:r>
              <w:rPr>
                <w:rFonts w:ascii="Times New Roman" w:hAnsi="Times New Roman"/>
                <w:color w:val="000000"/>
                <w:sz w:val="24"/>
              </w:rPr>
              <w:t>части</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сравнивать фигуры по площади</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периметр прямоугольника (квадрата), площадь прямоугольника (квадрата)</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«некоторые», «и», «каждый», «если …, то…»</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формулировать утверждение (вывод), строить логические </w:t>
            </w:r>
            <w:r>
              <w:rPr>
                <w:rFonts w:ascii="Times New Roman" w:hAnsi="Times New Roman"/>
                <w:color w:val="000000"/>
                <w:sz w:val="24"/>
              </w:rPr>
              <w:lastRenderedPageBreak/>
              <w:t>рассуждения (одно-двухшаговые), в том числе с использованием изученных связок</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классифицировать объекты по одному-двум признакам</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извлекать, использовать информацию, представленную на пр</w:t>
            </w:r>
            <w:r>
              <w:rPr>
                <w:rFonts w:ascii="Times New Roman" w:hAnsi="Times New Roman"/>
                <w:color w:val="000000"/>
                <w:sz w:val="24"/>
              </w:rPr>
              <w:t>остейших диаграммах, в таблицах, на предметах повседневной жизни, а также структурировать информацию: заполнять простейшие таблицы</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составлять план выполнения учебного задания и следовать ему, выполнять действия по алгоритму</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сравнивать </w:t>
            </w:r>
            <w:r>
              <w:rPr>
                <w:rFonts w:ascii="Times New Roman" w:hAnsi="Times New Roman"/>
                <w:color w:val="000000"/>
                <w:sz w:val="24"/>
              </w:rPr>
              <w:t>математические объекты (находить общее, различное, уникальное)</w:t>
            </w:r>
          </w:p>
        </w:tc>
      </w:tr>
      <w:tr w:rsidR="00701783">
        <w:trPr>
          <w:trHeight w:val="144"/>
          <w:tblCellSpacing w:w="0" w:type="dxa"/>
        </w:trPr>
        <w:tc>
          <w:tcPr>
            <w:tcW w:w="188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выбирать верное решение математической задачи</w:t>
            </w:r>
          </w:p>
        </w:tc>
      </w:tr>
    </w:tbl>
    <w:p w:rsidR="00701783" w:rsidRDefault="00701783">
      <w:pPr>
        <w:spacing w:after="0"/>
        <w:ind w:left="120"/>
      </w:pPr>
    </w:p>
    <w:p w:rsidR="00701783" w:rsidRDefault="00CF7D61">
      <w:pPr>
        <w:spacing w:before="199" w:after="199"/>
        <w:ind w:left="120"/>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3"/>
        <w:gridCol w:w="7389"/>
      </w:tblGrid>
      <w:tr w:rsidR="00701783">
        <w:trPr>
          <w:trHeight w:val="144"/>
          <w:tblCellSpacing w:w="0" w:type="dxa"/>
        </w:trPr>
        <w:tc>
          <w:tcPr>
            <w:tcW w:w="1878"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читать, записывать, сравнивать, упорядочивать многозначные числа</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 xml:space="preserve">находить число, большее или меньшее данного числа на заданное число, в </w:t>
            </w:r>
            <w:r>
              <w:rPr>
                <w:rFonts w:ascii="Times New Roman" w:hAnsi="Times New Roman"/>
                <w:color w:val="000000"/>
                <w:sz w:val="24"/>
              </w:rPr>
              <w:t>заданное число раз</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w:t>
            </w:r>
            <w:r>
              <w:rPr>
                <w:rFonts w:ascii="Times New Roman" w:hAnsi="Times New Roman"/>
                <w:color w:val="000000"/>
                <w:sz w:val="24"/>
              </w:rPr>
              <w:t xml:space="preserve"> с остатком – письменно (в пределах 1000)</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выполнять прикидку результата вычислений, провер</w:t>
            </w:r>
            <w:r>
              <w:rPr>
                <w:rFonts w:ascii="Times New Roman" w:hAnsi="Times New Roman"/>
                <w:color w:val="000000"/>
                <w:sz w:val="24"/>
              </w:rPr>
              <w:t>ку полученного ответа по критериям: достоверность (реальность), соответствие правилу (алгоритму), а также с помощью калькулятора</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долю величины, величину по её доле</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1.7</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находить неизвестный компонент арифметического действия</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использовать</w:t>
            </w:r>
            <w:r>
              <w:rPr>
                <w:rFonts w:ascii="Times New Roman" w:hAnsi="Times New Roman"/>
                <w:color w:val="000000"/>
                <w:sz w:val="24"/>
              </w:rPr>
              <w:t xml:space="preserve">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w:t>
            </w:r>
            <w:r>
              <w:rPr>
                <w:rFonts w:ascii="Times New Roman" w:hAnsi="Times New Roman"/>
                <w:color w:val="000000"/>
                <w:sz w:val="24"/>
              </w:rPr>
              <w:t>, квадратный дециметр, квадратный сантиметр), скорости (километр в час)</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решать текстовые задачи в 1 – 3 дейст</w:t>
            </w:r>
            <w:r>
              <w:rPr>
                <w:rFonts w:ascii="Times New Roman" w:hAnsi="Times New Roman"/>
                <w:color w:val="000000"/>
                <w:sz w:val="24"/>
              </w:rPr>
              <w:t>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w:t>
            </w:r>
            <w:r>
              <w:rPr>
                <w:rFonts w:ascii="Times New Roman" w:hAnsi="Times New Roman"/>
                <w:color w:val="000000"/>
                <w:sz w:val="24"/>
              </w:rPr>
              <w:t>тветствие условию</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различать окружность и круг, </w:t>
            </w:r>
            <w:r>
              <w:rPr>
                <w:rFonts w:ascii="Times New Roman" w:hAnsi="Times New Roman"/>
                <w:color w:val="000000"/>
                <w:sz w:val="24"/>
              </w:rPr>
              <w:t>изображать с помощью циркуля и линейки окружность заданного радиуса</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выполнять разбиение простейшей соста</w:t>
            </w:r>
            <w:r>
              <w:rPr>
                <w:rFonts w:ascii="Times New Roman" w:hAnsi="Times New Roman"/>
                <w:color w:val="000000"/>
                <w:sz w:val="24"/>
              </w:rPr>
              <w:t>вной фигуры на прямоугольники (квадраты), находить периметр и площадь фигур, составленных из двух-трёх прямоугольников (квадратов)</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распознавать верные (истинные) и неверные (ложные) утверждения, приводить пример, контрпример</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формулировать </w:t>
            </w:r>
            <w:r>
              <w:rPr>
                <w:rFonts w:ascii="Times New Roman" w:hAnsi="Times New Roman"/>
                <w:color w:val="000000"/>
                <w:sz w:val="24"/>
              </w:rPr>
              <w:t xml:space="preserve">утверждение (вывод), строить логические </w:t>
            </w:r>
            <w:r>
              <w:rPr>
                <w:rFonts w:ascii="Times New Roman" w:hAnsi="Times New Roman"/>
                <w:color w:val="000000"/>
                <w:sz w:val="24"/>
              </w:rPr>
              <w:lastRenderedPageBreak/>
              <w:t>рассуждения (двух-трёхшаговые)</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классифицировать объекты по заданным или самостоятельно установленным одному-двум признакам</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извлекать и использовать для выполнения заданий и решения задач информацию, </w:t>
            </w:r>
            <w:r>
              <w:rPr>
                <w:rFonts w:ascii="Times New Roman" w:hAnsi="Times New Roman"/>
                <w:color w:val="000000"/>
                <w:sz w:val="24"/>
              </w:rPr>
              <w:t>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заполнять данными предложенную таблицу, столбчатую диаграмму</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использовать формализованные </w:t>
            </w:r>
            <w:r>
              <w:rPr>
                <w:rFonts w:ascii="Times New Roman" w:hAnsi="Times New Roman"/>
                <w:color w:val="000000"/>
                <w:sz w:val="24"/>
              </w:rPr>
              <w:t>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составлять модель текстовой задачи, числовое выражение</w:t>
            </w:r>
          </w:p>
        </w:tc>
      </w:tr>
      <w:tr w:rsidR="00701783">
        <w:trPr>
          <w:trHeight w:val="144"/>
          <w:tblCellSpacing w:w="0" w:type="dxa"/>
        </w:trPr>
        <w:tc>
          <w:tcPr>
            <w:tcW w:w="1878"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выбирать рациональное решение задачи, наход</w:t>
            </w:r>
            <w:r>
              <w:rPr>
                <w:rFonts w:ascii="Times New Roman" w:hAnsi="Times New Roman"/>
                <w:color w:val="000000"/>
                <w:sz w:val="24"/>
              </w:rPr>
              <w:t>ить все верные решения из предложенных</w:t>
            </w:r>
          </w:p>
        </w:tc>
      </w:tr>
    </w:tbl>
    <w:p w:rsidR="00701783" w:rsidRDefault="00701783">
      <w:pPr>
        <w:spacing w:after="0"/>
        <w:ind w:left="120"/>
      </w:pPr>
    </w:p>
    <w:p w:rsidR="00701783" w:rsidRDefault="00701783">
      <w:pPr>
        <w:sectPr w:rsidR="00701783">
          <w:pgSz w:w="11906" w:h="16383"/>
          <w:pgMar w:top="1134" w:right="850" w:bottom="1134" w:left="1701" w:header="720" w:footer="720" w:gutter="0"/>
          <w:cols w:space="720"/>
        </w:sectPr>
      </w:pPr>
      <w:bookmarkStart w:id="9" w:name="block-87016953"/>
    </w:p>
    <w:bookmarkEnd w:id="9"/>
    <w:p w:rsidR="00701783" w:rsidRDefault="00CF7D61">
      <w:pPr>
        <w:spacing w:before="199" w:after="199"/>
        <w:ind w:left="120"/>
      </w:pPr>
      <w:r>
        <w:rPr>
          <w:rFonts w:ascii="Times New Roman" w:hAnsi="Times New Roman"/>
          <w:b/>
          <w:color w:val="000000"/>
          <w:sz w:val="28"/>
        </w:rPr>
        <w:lastRenderedPageBreak/>
        <w:t xml:space="preserve">ПРОВЕРЯЕМЫЕ ЭЛЕМЕНТЫ СОДЕРЖАНИЯ </w:t>
      </w:r>
    </w:p>
    <w:p w:rsidR="00701783" w:rsidRDefault="00701783">
      <w:pPr>
        <w:spacing w:after="0"/>
        <w:ind w:left="120"/>
      </w:pPr>
    </w:p>
    <w:p w:rsidR="00701783" w:rsidRDefault="00CF7D61">
      <w:pPr>
        <w:spacing w:before="199" w:after="199"/>
        <w:ind w:left="120"/>
      </w:pPr>
      <w:r>
        <w:rPr>
          <w:rFonts w:ascii="Times New Roman" w:hAnsi="Times New Roman"/>
          <w:b/>
          <w:color w:val="000000"/>
          <w:sz w:val="28"/>
        </w:rPr>
        <w:t>1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8323"/>
      </w:tblGrid>
      <w:tr w:rsidR="00701783">
        <w:trPr>
          <w:trHeight w:val="144"/>
          <w:tblCellSpacing w:w="0" w:type="dxa"/>
        </w:trPr>
        <w:tc>
          <w:tcPr>
            <w:tcW w:w="1190"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Проверяемый элемент содержания </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Числа и величины</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Числа от 1 до 9: различение, чтение, запись. Единица счёта. Десяток. Счёт предметов, запись результата </w:t>
            </w:r>
            <w:r>
              <w:rPr>
                <w:rFonts w:ascii="Times New Roman" w:hAnsi="Times New Roman"/>
                <w:color w:val="000000"/>
                <w:sz w:val="24"/>
              </w:rPr>
              <w:t>цифрами. Число и цифра 0</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Длина и её измерение. Единицы длины и соотношения между ними</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Арифметические действия</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Сложение и вычитание чисел в пределах 20. Названия компонентов действий, результатов действий сложения, вычитания</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Вычитание как действие, обратное сложению</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Текстовые задачи</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Текстовая задача: структурные элементы, составление текстовой </w:t>
            </w:r>
            <w:r>
              <w:rPr>
                <w:rFonts w:ascii="Times New Roman" w:hAnsi="Times New Roman"/>
                <w:color w:val="000000"/>
                <w:sz w:val="24"/>
              </w:rPr>
              <w:t>задачи по образцу. Зависимость между данными и искомой величиной в текстовой задаче</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Решение задач в одно действие</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Расположение предметов и объектов на плоскости, в пространстве, установление п</w:t>
            </w:r>
            <w:r>
              <w:rPr>
                <w:rFonts w:ascii="Times New Roman" w:hAnsi="Times New Roman"/>
                <w:color w:val="000000"/>
                <w:sz w:val="24"/>
              </w:rPr>
              <w:t>ространственных отношений: «слева – справа», «сверху – снизу», «между»</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w:t>
            </w:r>
            <w:r>
              <w:rPr>
                <w:rFonts w:ascii="Times New Roman" w:hAnsi="Times New Roman"/>
                <w:color w:val="000000"/>
                <w:sz w:val="24"/>
              </w:rPr>
              <w:t>отрезка в сантиметрах</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Математическая информация</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Закономерность в ряду заданных объектов: её обна</w:t>
            </w:r>
            <w:r>
              <w:rPr>
                <w:rFonts w:ascii="Times New Roman" w:hAnsi="Times New Roman"/>
                <w:color w:val="000000"/>
                <w:sz w:val="24"/>
              </w:rPr>
              <w:t>ружение, продолжение ряда</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Верные (истинные) и неверные (ложные) предложения</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701783">
        <w:trPr>
          <w:trHeight w:val="144"/>
          <w:tblCellSpacing w:w="0" w:type="dxa"/>
        </w:trPr>
        <w:tc>
          <w:tcPr>
            <w:tcW w:w="1190"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Двух-трёхшаговые инструкции,</w:t>
            </w:r>
            <w:r>
              <w:rPr>
                <w:rFonts w:ascii="Times New Roman" w:hAnsi="Times New Roman"/>
                <w:color w:val="000000"/>
                <w:sz w:val="24"/>
              </w:rPr>
              <w:t xml:space="preserve"> связанные с вычислением, измерением длины, изображением геометрической фигуры</w:t>
            </w:r>
          </w:p>
        </w:tc>
      </w:tr>
    </w:tbl>
    <w:p w:rsidR="00701783" w:rsidRDefault="00701783">
      <w:pPr>
        <w:spacing w:after="0"/>
        <w:ind w:left="120"/>
      </w:pPr>
    </w:p>
    <w:p w:rsidR="00701783" w:rsidRDefault="00CF7D61">
      <w:pPr>
        <w:spacing w:before="199" w:after="199"/>
        <w:ind w:left="120"/>
      </w:pPr>
      <w:r>
        <w:rPr>
          <w:rFonts w:ascii="Times New Roman" w:hAnsi="Times New Roman"/>
          <w:b/>
          <w:color w:val="000000"/>
          <w:sz w:val="28"/>
        </w:rPr>
        <w:t>2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36"/>
        <w:gridCol w:w="7946"/>
      </w:tblGrid>
      <w:tr w:rsidR="00701783">
        <w:trPr>
          <w:trHeight w:val="144"/>
          <w:tblCellSpacing w:w="0" w:type="dxa"/>
        </w:trPr>
        <w:tc>
          <w:tcPr>
            <w:tcW w:w="1841"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Проверяемый элемент содержания </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Числа и величины</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Числа в пределах 100: чтение, запись, десятичный состав, сравнение. Запись равенства, неравенства</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Увеличение, уменьшение числа на несколько единиц, десятков. Разностное сравнение чисел</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Арифметические действия</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Устное и письменное сложение и вычитание чисел в пределах 100</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w:t>
            </w:r>
            <w:r>
              <w:rPr>
                <w:rFonts w:ascii="Times New Roman" w:hAnsi="Times New Roman"/>
                <w:color w:val="000000"/>
                <w:sz w:val="24"/>
              </w:rPr>
              <w:t>Проверка результата вычисления</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Действия умножения и деления чисел в практических и учебных ситуациях. Названия компонентов действий умножения, деления</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Табличное умножение в пределах 50 при вычислениях и решении задач. Переместительное свойство </w:t>
            </w:r>
            <w:r>
              <w:rPr>
                <w:rFonts w:ascii="Times New Roman" w:hAnsi="Times New Roman"/>
                <w:color w:val="000000"/>
                <w:sz w:val="24"/>
              </w:rPr>
              <w:t>умножения. Взаимосвязь компонентов и результата действия умножения, действия деления</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Неизвестный компонент действия сложения, действия вычитания. Нахождение неизвестного компонента сложения, вычитания</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Числовое выражение: чтение, запись, вычислени</w:t>
            </w:r>
            <w:r>
              <w:rPr>
                <w:rFonts w:ascii="Times New Roman" w:hAnsi="Times New Roman"/>
                <w:color w:val="000000"/>
                <w:sz w:val="24"/>
              </w:rPr>
              <w:t>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Текстовые задачи</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Чтение, </w:t>
            </w:r>
            <w:r>
              <w:rPr>
                <w:rFonts w:ascii="Times New Roman" w:hAnsi="Times New Roman"/>
                <w:color w:val="000000"/>
                <w:sz w:val="24"/>
              </w:rPr>
              <w:t>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Решение текстовых задач на применение смысла арифметического д</w:t>
            </w:r>
            <w:r>
              <w:rPr>
                <w:rFonts w:ascii="Times New Roman" w:hAnsi="Times New Roman"/>
                <w:color w:val="000000"/>
                <w:sz w:val="24"/>
              </w:rPr>
              <w:t>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Распознавание и изображение геометрических фигур: </w:t>
            </w:r>
            <w:r>
              <w:rPr>
                <w:rFonts w:ascii="Times New Roman" w:hAnsi="Times New Roman"/>
                <w:color w:val="000000"/>
                <w:sz w:val="24"/>
              </w:rPr>
              <w:t>точка, прямая, прямой угол, ломаная, многоугольник</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w:t>
            </w:r>
            <w:r>
              <w:rPr>
                <w:rFonts w:ascii="Times New Roman" w:hAnsi="Times New Roman"/>
                <w:color w:val="000000"/>
                <w:sz w:val="24"/>
              </w:rPr>
              <w:t>зображённого прямоугольника (квадрата), запись результата измерения</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Математическая информация</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w:t>
            </w:r>
            <w:r>
              <w:rPr>
                <w:rFonts w:ascii="Times New Roman" w:hAnsi="Times New Roman"/>
                <w:color w:val="000000"/>
                <w:sz w:val="24"/>
              </w:rPr>
              <w:t>анному или самостоятельно установленному признаку. Закономерность в ряду чисел, геометрических фигур, объектов повседневной жизни</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Верные (истинные) и неверные (ложные) утверждения, содержащие количественные, пространственные отношения, зависимости </w:t>
            </w:r>
            <w:r>
              <w:rPr>
                <w:rFonts w:ascii="Times New Roman" w:hAnsi="Times New Roman"/>
                <w:color w:val="000000"/>
                <w:sz w:val="24"/>
              </w:rPr>
              <w:t>между числами или величинами. Конструирование утверждений с использованием слов «каждый», «все»</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Внесение данных в таблицу, дополнение моделей</w:t>
            </w:r>
            <w:r>
              <w:rPr>
                <w:rFonts w:ascii="Times New Roman" w:hAnsi="Times New Roman"/>
                <w:color w:val="000000"/>
                <w:sz w:val="24"/>
              </w:rPr>
              <w:t xml:space="preserve"> (схем, изображений) готовыми числовыми данными</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Алгоритмы (приёмы, правила) устных и письменных вычислений, измерений и построения геометрических фигур</w:t>
            </w:r>
          </w:p>
        </w:tc>
      </w:tr>
      <w:tr w:rsidR="00701783">
        <w:trPr>
          <w:trHeight w:val="144"/>
          <w:tblCellSpacing w:w="0" w:type="dxa"/>
        </w:trPr>
        <w:tc>
          <w:tcPr>
            <w:tcW w:w="1841"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Правила работы с электронными средствами обучения</w:t>
            </w:r>
          </w:p>
        </w:tc>
      </w:tr>
    </w:tbl>
    <w:p w:rsidR="00701783" w:rsidRDefault="00701783">
      <w:pPr>
        <w:spacing w:after="0"/>
        <w:ind w:left="120"/>
      </w:pPr>
    </w:p>
    <w:p w:rsidR="00701783" w:rsidRDefault="00CF7D61">
      <w:pPr>
        <w:spacing w:before="199" w:after="199"/>
        <w:ind w:left="120"/>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3"/>
        <w:gridCol w:w="8179"/>
      </w:tblGrid>
      <w:tr w:rsidR="00701783">
        <w:trPr>
          <w:trHeight w:val="144"/>
          <w:tblCellSpacing w:w="0" w:type="dxa"/>
        </w:trPr>
        <w:tc>
          <w:tcPr>
            <w:tcW w:w="1439" w:type="dxa"/>
            <w:tcMar>
              <w:top w:w="50" w:type="dxa"/>
              <w:left w:w="100" w:type="dxa"/>
            </w:tcMar>
            <w:vAlign w:val="center"/>
          </w:tcPr>
          <w:p w:rsidR="00701783" w:rsidRDefault="00CF7D61">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Проверяемый элемент содержания </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Числа и величины</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Масса, соотношение между килограммом и граммом, отношения «тяжелее – легче на…», «тяжелее – легче в…»</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Стоимость, установление отношения «дороже – дешевле на…», «дороже – дешевле в…». Соотношение «цена, количество, </w:t>
            </w:r>
            <w:r>
              <w:rPr>
                <w:rFonts w:ascii="Times New Roman" w:hAnsi="Times New Roman"/>
                <w:color w:val="000000"/>
                <w:sz w:val="24"/>
              </w:rPr>
              <w:t>стоимость» в практической ситуации</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Длина (единицы длины – миллиметр, километр), </w:t>
            </w:r>
            <w:r>
              <w:rPr>
                <w:rFonts w:ascii="Times New Roman" w:hAnsi="Times New Roman"/>
                <w:color w:val="000000"/>
                <w:sz w:val="24"/>
              </w:rPr>
              <w:t>соотношение между величинами в пределах тысячи. Сравнение объектов по длине</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701783" w:rsidRDefault="00CF7D61">
            <w:pPr>
              <w:spacing w:after="0" w:line="312" w:lineRule="auto"/>
              <w:ind w:left="365"/>
            </w:pPr>
            <w:r>
              <w:rPr>
                <w:rFonts w:ascii="Times New Roman" w:hAnsi="Times New Roman"/>
                <w:color w:val="000000"/>
                <w:sz w:val="24"/>
              </w:rPr>
              <w:t>Площадь. Сравнение объектов по площади</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Арифметические действия</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 xml:space="preserve">Устные вычисления, сводимые к действиям в пределах 100. Письменное сложение, вычитание чисел в пределах </w:t>
            </w:r>
            <w:r>
              <w:rPr>
                <w:rFonts w:ascii="Times New Roman" w:hAnsi="Times New Roman"/>
                <w:color w:val="000000"/>
                <w:sz w:val="24"/>
              </w:rPr>
              <w:t>1000. Действия с числами 0 и 1</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Письменное умножение, деление. Проверка результата вычисления</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Переместительное, сочетательное свойства сложения, умножения при вычислениях</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Нахождение неизвестного компонента арифметического действия</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Порядок действий в числовом выражении, значение числового выражения, содержащего несколько действий</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Однородные величины: сложение и вычитание</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Текстовые задачи</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Работа с текстовой задачей: анализ данных и отношений, представление на модели, </w:t>
            </w:r>
            <w:r>
              <w:rPr>
                <w:rFonts w:ascii="Times New Roman" w:hAnsi="Times New Roman"/>
                <w:color w:val="000000"/>
                <w:sz w:val="24"/>
              </w:rPr>
              <w:t>планирование хода решения задачи, решение арифметическим способом</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w:t>
            </w:r>
            <w:r>
              <w:rPr>
                <w:rFonts w:ascii="Times New Roman" w:hAnsi="Times New Roman"/>
                <w:color w:val="000000"/>
                <w:sz w:val="24"/>
              </w:rPr>
              <w:t>ни, количества), на сравнение (разностное, кратное)</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Запись решения задачи по действиям и с помощью числового выражения. Проверка решения и оценка полученного результата</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Доля величины: половина, треть, четверть, пятая, десятая часть в практической</w:t>
            </w:r>
            <w:r>
              <w:rPr>
                <w:rFonts w:ascii="Times New Roman" w:hAnsi="Times New Roman"/>
                <w:color w:val="000000"/>
                <w:sz w:val="24"/>
              </w:rPr>
              <w:t xml:space="preserve"> ситуации. Сравнение долей одной величины. Задачи на нахождение доли величины</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Конструирование геометрических фигур (разбиение фигуры на части, составление фигуры из частей). Периметр многоугольника</w:t>
            </w:r>
            <w:r>
              <w:rPr>
                <w:rFonts w:ascii="Times New Roman" w:hAnsi="Times New Roman"/>
                <w:color w:val="000000"/>
                <w:sz w:val="24"/>
              </w:rPr>
              <w:t>: измерение, вычисление, запись равенства</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Математическая информация</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Классификация объектов по двум признакам</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701783" w:rsidRDefault="00CF7D61">
            <w:pPr>
              <w:spacing w:after="0" w:line="312" w:lineRule="auto"/>
              <w:ind w:left="365"/>
              <w:jc w:val="both"/>
            </w:pPr>
            <w:r>
              <w:rPr>
                <w:rFonts w:ascii="Times New Roman" w:hAnsi="Times New Roman"/>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Извлечение и </w:t>
            </w:r>
            <w:r>
              <w:rPr>
                <w:rFonts w:ascii="Times New Roman" w:hAnsi="Times New Roman"/>
                <w:color w:val="000000"/>
                <w:sz w:val="24"/>
              </w:rPr>
              <w:t>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701783">
        <w:trPr>
          <w:trHeight w:val="144"/>
          <w:tblCellSpacing w:w="0" w:type="dxa"/>
        </w:trPr>
        <w:tc>
          <w:tcPr>
            <w:tcW w:w="1439"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Алгоритмы изучения </w:t>
            </w:r>
            <w:r>
              <w:rPr>
                <w:rFonts w:ascii="Times New Roman" w:hAnsi="Times New Roman"/>
                <w:color w:val="000000"/>
                <w:sz w:val="24"/>
              </w:rPr>
              <w:t>материала, выполнения обучающих и тестовых заданий на доступных электронных средствах обучения</w:t>
            </w:r>
          </w:p>
        </w:tc>
      </w:tr>
    </w:tbl>
    <w:p w:rsidR="00701783" w:rsidRDefault="00701783">
      <w:pPr>
        <w:spacing w:after="0"/>
        <w:ind w:left="120"/>
      </w:pPr>
    </w:p>
    <w:p w:rsidR="00701783" w:rsidRDefault="00CF7D61">
      <w:pPr>
        <w:spacing w:before="199" w:after="199"/>
        <w:ind w:left="120"/>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8"/>
        <w:gridCol w:w="8254"/>
      </w:tblGrid>
      <w:tr w:rsidR="00701783">
        <w:trPr>
          <w:trHeight w:val="144"/>
          <w:tblCellSpacing w:w="0" w:type="dxa"/>
        </w:trPr>
        <w:tc>
          <w:tcPr>
            <w:tcW w:w="1315"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701783" w:rsidRDefault="00CF7D61">
            <w:pPr>
              <w:spacing w:after="0"/>
              <w:ind w:left="272"/>
            </w:pPr>
            <w:r>
              <w:rPr>
                <w:rFonts w:ascii="Times New Roman" w:hAnsi="Times New Roman"/>
                <w:b/>
                <w:color w:val="000000"/>
                <w:sz w:val="24"/>
              </w:rPr>
              <w:t xml:space="preserve"> Проверяемый элемент содержания </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Числа и величины</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Числа в пределах миллиона: чтение, запись, поразрядное сравнение, упорядочение. Число, </w:t>
            </w:r>
            <w:r>
              <w:rPr>
                <w:rFonts w:ascii="Times New Roman" w:hAnsi="Times New Roman"/>
                <w:color w:val="000000"/>
                <w:sz w:val="24"/>
              </w:rPr>
              <w:t>большее или меньшее данного числа на заданное число разрядных единиц, в заданное число раз</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Величины: сравнение объектов по массе, длине, площади, вместимости</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Единицы массы и соотношения между ними</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Единицы времени, соотношения между ними</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Единицы длины, площади, вместимости, скорости. Соотношение между единицами в пределах 100 000</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Доля величины времени, массы, длины</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Арифметические действия</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Письменное сложение, вычитание многозначных чисел в пределах миллиона. Письменное </w:t>
            </w:r>
            <w:r>
              <w:rPr>
                <w:rFonts w:ascii="Times New Roman" w:hAnsi="Times New Roman"/>
                <w:color w:val="000000"/>
                <w:sz w:val="24"/>
              </w:rPr>
              <w:t>умножение, деление многозначных чисел на однозначное (двузначное) число в пределах 100 000. Деление с остатком. Умножение и деление на 10, 100, 1000</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Свойства арифметических действий и их применение для вычислений. Поиск значения числового выражения, с</w:t>
            </w:r>
            <w:r>
              <w:rPr>
                <w:rFonts w:ascii="Times New Roman" w:hAnsi="Times New Roman"/>
                <w:color w:val="000000"/>
                <w:sz w:val="24"/>
              </w:rPr>
              <w:t>одержащего несколько действий в пределах 100 000. Проверка результата вычислений, в том числе с помощью калькулятора</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Умножение и </w:t>
            </w:r>
            <w:r>
              <w:rPr>
                <w:rFonts w:ascii="Times New Roman" w:hAnsi="Times New Roman"/>
                <w:color w:val="000000"/>
                <w:sz w:val="24"/>
              </w:rPr>
              <w:t>деление величины на однозначное число</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Текстовые задачи</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w:t>
            </w:r>
            <w:r>
              <w:rPr>
                <w:rFonts w:ascii="Times New Roman" w:hAnsi="Times New Roman"/>
                <w:color w:val="000000"/>
                <w:sz w:val="24"/>
              </w:rPr>
              <w:t>характеризующих процессы движения, работы, купли-продажи, и решение соответствующих задач</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w:t>
            </w:r>
            <w:r>
              <w:rPr>
                <w:rFonts w:ascii="Times New Roman" w:hAnsi="Times New Roman"/>
                <w:color w:val="000000"/>
                <w:sz w:val="24"/>
              </w:rPr>
              <w:t>ины по её доле</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Разные способы решения некоторых видов изученных задач</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701783" w:rsidRDefault="00CF7D61">
            <w:pPr>
              <w:spacing w:after="0" w:line="336" w:lineRule="auto"/>
              <w:ind w:left="365"/>
            </w:pPr>
            <w:r>
              <w:rPr>
                <w:rFonts w:ascii="Times New Roman" w:hAnsi="Times New Roman"/>
                <w:color w:val="000000"/>
                <w:sz w:val="24"/>
              </w:rPr>
              <w:t>Наглядные представления о симметрии</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Окружность, круг: распознавание и изображение. Построение окружности заданного </w:t>
            </w:r>
            <w:r>
              <w:rPr>
                <w:rFonts w:ascii="Times New Roman" w:hAnsi="Times New Roman"/>
                <w:color w:val="000000"/>
                <w:sz w:val="24"/>
              </w:rPr>
              <w:t>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Конструирование: разбиение фигуры на прямоугольники (квадра</w:t>
            </w:r>
            <w:r>
              <w:rPr>
                <w:rFonts w:ascii="Times New Roman" w:hAnsi="Times New Roman"/>
                <w:color w:val="000000"/>
                <w:sz w:val="24"/>
              </w:rPr>
              <w:t>ты), составление фигур из прямоугольников (квадратов)</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Периметр, площадь фигуры, составленной из двух-трёх прямоугольников (квадратов)</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Математическая информация</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 xml:space="preserve">Работа с утверждениями: конструирование, проверка истинности. Составление и </w:t>
            </w:r>
            <w:r>
              <w:rPr>
                <w:rFonts w:ascii="Times New Roman" w:hAnsi="Times New Roman"/>
                <w:color w:val="000000"/>
                <w:sz w:val="24"/>
              </w:rPr>
              <w:t>проверка логических рассуждений при решении задач</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w:t>
            </w:r>
            <w:r>
              <w:rPr>
                <w:rFonts w:ascii="Times New Roman" w:hAnsi="Times New Roman"/>
                <w:color w:val="000000"/>
                <w:sz w:val="24"/>
              </w:rPr>
              <w:t>ре, сети Интернет. Запись информации в предложенной таблице, на столбчатой диаграмме</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w:t>
            </w:r>
            <w:r>
              <w:rPr>
                <w:rFonts w:ascii="Times New Roman" w:hAnsi="Times New Roman"/>
                <w:color w:val="000000"/>
                <w:sz w:val="24"/>
              </w:rPr>
              <w:t>очниками информации</w:t>
            </w:r>
          </w:p>
        </w:tc>
      </w:tr>
      <w:tr w:rsidR="00701783">
        <w:trPr>
          <w:trHeight w:val="144"/>
          <w:tblCellSpacing w:w="0" w:type="dxa"/>
        </w:trPr>
        <w:tc>
          <w:tcPr>
            <w:tcW w:w="1315" w:type="dxa"/>
            <w:tcMar>
              <w:top w:w="50" w:type="dxa"/>
              <w:left w:w="100" w:type="dxa"/>
            </w:tcMar>
            <w:vAlign w:val="center"/>
          </w:tcPr>
          <w:p w:rsidR="00701783" w:rsidRDefault="00CF7D61">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701783" w:rsidRDefault="00CF7D61">
            <w:pPr>
              <w:spacing w:after="0" w:line="336" w:lineRule="auto"/>
              <w:ind w:left="365"/>
              <w:jc w:val="both"/>
            </w:pPr>
            <w:r>
              <w:rPr>
                <w:rFonts w:ascii="Times New Roman" w:hAnsi="Times New Roman"/>
                <w:color w:val="000000"/>
                <w:sz w:val="24"/>
              </w:rPr>
              <w:t>Алгоритмы решения учебных и практических задач</w:t>
            </w:r>
          </w:p>
        </w:tc>
      </w:tr>
    </w:tbl>
    <w:p w:rsidR="00701783" w:rsidRDefault="00701783">
      <w:pPr>
        <w:sectPr w:rsidR="00701783">
          <w:pgSz w:w="11906" w:h="16383"/>
          <w:pgMar w:top="1134" w:right="850" w:bottom="1134" w:left="1701" w:header="720" w:footer="720" w:gutter="0"/>
          <w:cols w:space="720"/>
        </w:sectPr>
      </w:pPr>
      <w:bookmarkStart w:id="10" w:name="block-87016955"/>
    </w:p>
    <w:bookmarkEnd w:id="10"/>
    <w:p w:rsidR="00701783" w:rsidRDefault="00CF7D61">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rsidR="00701783" w:rsidRDefault="00CF7D61">
      <w:pPr>
        <w:spacing w:after="0" w:line="480" w:lineRule="auto"/>
        <w:ind w:left="120"/>
      </w:pPr>
      <w:r>
        <w:rPr>
          <w:rFonts w:ascii="Times New Roman" w:hAnsi="Times New Roman"/>
          <w:b/>
          <w:color w:val="000000"/>
          <w:sz w:val="28"/>
        </w:rPr>
        <w:t>ОБЯЗАТЕЛЬНЫЕ УЧЕБНЫЕ МАТЕРИАЛЫ ДЛЯ УЧЕНИКА</w:t>
      </w:r>
    </w:p>
    <w:p w:rsidR="00701783" w:rsidRDefault="00CF7D61">
      <w:pPr>
        <w:spacing w:after="0" w:line="480" w:lineRule="auto"/>
        <w:ind w:left="120"/>
      </w:pPr>
      <w:r>
        <w:rPr>
          <w:rFonts w:ascii="Times New Roman" w:hAnsi="Times New Roman"/>
          <w:color w:val="000000"/>
          <w:sz w:val="28"/>
        </w:rPr>
        <w:t xml:space="preserve">• Математика: 1-й класс: учебник: в 2 частях; 15-е издание, переработанное </w:t>
      </w:r>
      <w:r>
        <w:rPr>
          <w:rFonts w:ascii="Times New Roman" w:hAnsi="Times New Roman"/>
          <w:color w:val="000000"/>
          <w:sz w:val="28"/>
        </w:rPr>
        <w:t>Моро М.И., Волкова С.И., Степанова С.В. Акционерное общество «Издательство «Просвещение»</w:t>
      </w:r>
      <w:r>
        <w:rPr>
          <w:sz w:val="28"/>
        </w:rPr>
        <w:br/>
      </w:r>
      <w:r>
        <w:rPr>
          <w:rFonts w:ascii="Times New Roman" w:hAnsi="Times New Roman"/>
          <w:color w:val="000000"/>
          <w:sz w:val="28"/>
        </w:rPr>
        <w:t xml:space="preserve"> • Математика: 2-й класс: учебник: в 2 частях; 15-е издание, переработанное Моро М.И., Бантова М.А., Бельтюкова Г.В. и др. Акционерное общество «Издательство «Просвеще</w:t>
      </w:r>
      <w:r>
        <w:rPr>
          <w:rFonts w:ascii="Times New Roman" w:hAnsi="Times New Roman"/>
          <w:color w:val="000000"/>
          <w:sz w:val="28"/>
        </w:rPr>
        <w:t>ние»</w:t>
      </w:r>
      <w:r>
        <w:rPr>
          <w:sz w:val="28"/>
        </w:rPr>
        <w:br/>
      </w:r>
      <w:r>
        <w:rPr>
          <w:rFonts w:ascii="Times New Roman" w:hAnsi="Times New Roman"/>
          <w:color w:val="000000"/>
          <w:sz w:val="28"/>
        </w:rPr>
        <w:t xml:space="preserve"> • Математика: 3-й класс: учебник: в 2 частях; 14-е издание, переработанное Моро М.И., Бантова М.А., Бельтюкова Г.В. и др. Акционерное общество «Издательство «Просвещение»</w:t>
      </w:r>
      <w:r>
        <w:rPr>
          <w:sz w:val="28"/>
        </w:rPr>
        <w:br/>
      </w:r>
      <w:bookmarkStart w:id="11" w:name="7e61753f-514e-40fe-996f-253694acfacb"/>
      <w:r>
        <w:rPr>
          <w:rFonts w:ascii="Times New Roman" w:hAnsi="Times New Roman"/>
          <w:color w:val="000000"/>
          <w:sz w:val="28"/>
        </w:rPr>
        <w:t xml:space="preserve"> • Математика: 4-й класс: учебник: в 2 частях; 13-е издание, переработанное Мор</w:t>
      </w:r>
      <w:r>
        <w:rPr>
          <w:rFonts w:ascii="Times New Roman" w:hAnsi="Times New Roman"/>
          <w:color w:val="000000"/>
          <w:sz w:val="28"/>
        </w:rPr>
        <w:t>о М.И., Бантова М.А., Бельтюкова Г.В. и др. Акционерное общество «Издательство «Просвещение»</w:t>
      </w:r>
      <w:bookmarkEnd w:id="11"/>
    </w:p>
    <w:p w:rsidR="00701783" w:rsidRDefault="00701783">
      <w:pPr>
        <w:spacing w:after="0" w:line="480" w:lineRule="auto"/>
        <w:ind w:left="120"/>
      </w:pPr>
    </w:p>
    <w:p w:rsidR="00701783" w:rsidRDefault="00701783">
      <w:pPr>
        <w:spacing w:after="0"/>
        <w:ind w:left="120"/>
      </w:pPr>
    </w:p>
    <w:p w:rsidR="00701783" w:rsidRDefault="00CF7D61">
      <w:pPr>
        <w:spacing w:after="0" w:line="480" w:lineRule="auto"/>
        <w:ind w:left="120"/>
      </w:pPr>
      <w:r>
        <w:rPr>
          <w:rFonts w:ascii="Times New Roman" w:hAnsi="Times New Roman"/>
          <w:b/>
          <w:color w:val="000000"/>
          <w:sz w:val="28"/>
        </w:rPr>
        <w:t>МЕТОДИЧЕСКИЕ МАТЕРИАЛЫ ДЛЯ УЧИТЕЛЯ</w:t>
      </w:r>
    </w:p>
    <w:p w:rsidR="00701783" w:rsidRDefault="00CF7D61">
      <w:pPr>
        <w:spacing w:after="0" w:line="480" w:lineRule="auto"/>
        <w:ind w:left="120"/>
      </w:pPr>
      <w:r>
        <w:rPr>
          <w:rFonts w:ascii="Times New Roman" w:hAnsi="Times New Roman"/>
          <w:color w:val="000000"/>
          <w:sz w:val="28"/>
        </w:rPr>
        <w:t>5.Методические рекомендации. Система оценки предметных результатов обучения в начальной школе. Русский язык. Литературное чтен</w:t>
      </w:r>
      <w:r>
        <w:rPr>
          <w:rFonts w:ascii="Times New Roman" w:hAnsi="Times New Roman"/>
          <w:color w:val="000000"/>
          <w:sz w:val="28"/>
        </w:rPr>
        <w:t xml:space="preserve">ие. Математика. Окружающий мир </w:t>
      </w:r>
      <w:r>
        <w:rPr>
          <w:sz w:val="28"/>
        </w:rPr>
        <w:br/>
      </w:r>
      <w:r>
        <w:rPr>
          <w:rFonts w:ascii="Times New Roman" w:hAnsi="Times New Roman"/>
          <w:color w:val="000000"/>
          <w:sz w:val="28"/>
        </w:rPr>
        <w:t xml:space="preserve"> https://edsoo.ru</w:t>
      </w:r>
      <w:r>
        <w:rPr>
          <w:sz w:val="28"/>
        </w:rPr>
        <w:br/>
      </w:r>
      <w:r>
        <w:rPr>
          <w:rFonts w:ascii="Times New Roman" w:hAnsi="Times New Roman"/>
          <w:color w:val="000000"/>
          <w:sz w:val="28"/>
        </w:rPr>
        <w:t xml:space="preserve"> 6.Методическое пособие. Русский язык, Литературное чтение, Математика, </w:t>
      </w:r>
      <w:r>
        <w:rPr>
          <w:rFonts w:ascii="Times New Roman" w:hAnsi="Times New Roman"/>
          <w:color w:val="000000"/>
          <w:sz w:val="28"/>
        </w:rPr>
        <w:lastRenderedPageBreak/>
        <w:t>Окружающий мир. 1-4 классы https://edsoo.ru</w:t>
      </w:r>
      <w:r>
        <w:rPr>
          <w:sz w:val="28"/>
        </w:rPr>
        <w:br/>
      </w:r>
      <w:r>
        <w:rPr>
          <w:rFonts w:ascii="Times New Roman" w:hAnsi="Times New Roman"/>
          <w:color w:val="000000"/>
          <w:sz w:val="28"/>
        </w:rPr>
        <w:t xml:space="preserve"> 7.Методическое пособие. Математика. 1-4 классы https://edsoo.ru</w:t>
      </w:r>
      <w:r>
        <w:rPr>
          <w:sz w:val="28"/>
        </w:rPr>
        <w:br/>
      </w:r>
      <w:r>
        <w:rPr>
          <w:rFonts w:ascii="Times New Roman" w:hAnsi="Times New Roman"/>
          <w:color w:val="000000"/>
          <w:sz w:val="28"/>
        </w:rPr>
        <w:t xml:space="preserve"> 8.Методические рекоменда</w:t>
      </w:r>
      <w:r>
        <w:rPr>
          <w:rFonts w:ascii="Times New Roman" w:hAnsi="Times New Roman"/>
          <w:color w:val="000000"/>
          <w:sz w:val="28"/>
        </w:rPr>
        <w:t>ции. Система оценки предметных результатов обучения по учебному предмету Математика https://edsoo.ru</w:t>
      </w:r>
      <w:r>
        <w:rPr>
          <w:sz w:val="28"/>
        </w:rPr>
        <w:br/>
      </w:r>
      <w:bookmarkStart w:id="12" w:name="4ccd20f5-4b97-462e-8469-dea56de20829"/>
      <w:bookmarkEnd w:id="12"/>
    </w:p>
    <w:p w:rsidR="00701783" w:rsidRDefault="00701783">
      <w:pPr>
        <w:spacing w:after="0"/>
        <w:ind w:left="120"/>
      </w:pPr>
    </w:p>
    <w:p w:rsidR="00701783" w:rsidRDefault="00CF7D61">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701783" w:rsidRDefault="00CF7D61">
      <w:pPr>
        <w:spacing w:after="0" w:line="480" w:lineRule="auto"/>
        <w:ind w:left="120"/>
      </w:pPr>
      <w:r>
        <w:rPr>
          <w:rFonts w:ascii="Times New Roman" w:hAnsi="Times New Roman"/>
          <w:color w:val="000000"/>
          <w:sz w:val="28"/>
        </w:rPr>
        <w:t>1. Библиотека ЦОК https://m.edsoo.ru</w:t>
      </w:r>
      <w:r>
        <w:rPr>
          <w:sz w:val="28"/>
        </w:rPr>
        <w:br/>
      </w:r>
      <w:r>
        <w:rPr>
          <w:rFonts w:ascii="Times New Roman" w:hAnsi="Times New Roman"/>
          <w:color w:val="000000"/>
          <w:sz w:val="28"/>
        </w:rPr>
        <w:t xml:space="preserve"> 2. "Практические задачи по математике" 2 класс, автор - За</w:t>
      </w:r>
      <w:r>
        <w:rPr>
          <w:rFonts w:ascii="Times New Roman" w:hAnsi="Times New Roman"/>
          <w:color w:val="000000"/>
          <w:sz w:val="28"/>
        </w:rPr>
        <w:t>харова О.А., ООО "Издательство"Академкнига/Учебник"</w:t>
      </w:r>
      <w:r>
        <w:rPr>
          <w:sz w:val="28"/>
        </w:rPr>
        <w:br/>
      </w:r>
      <w:r>
        <w:rPr>
          <w:rFonts w:ascii="Times New Roman" w:hAnsi="Times New Roman"/>
          <w:color w:val="000000"/>
          <w:sz w:val="28"/>
        </w:rPr>
        <w:t xml:space="preserve"> 3"Практические задачи по математике" 3 класс, автор - Захарова О.А., ООО "Издательство"Академкнига/Учебник"</w:t>
      </w:r>
      <w:r>
        <w:rPr>
          <w:sz w:val="28"/>
        </w:rPr>
        <w:br/>
      </w:r>
      <w:r>
        <w:rPr>
          <w:rFonts w:ascii="Times New Roman" w:hAnsi="Times New Roman"/>
          <w:color w:val="000000"/>
          <w:sz w:val="28"/>
        </w:rPr>
        <w:t xml:space="preserve"> 4. "Практические задачи по математике" 4 класс, автор - Захарова О.А., ООО "Издательство"Акаде</w:t>
      </w:r>
      <w:r>
        <w:rPr>
          <w:rFonts w:ascii="Times New Roman" w:hAnsi="Times New Roman"/>
          <w:color w:val="000000"/>
          <w:sz w:val="28"/>
        </w:rPr>
        <w:t>мкнига/Учебник"Математика 1 класс ООО «Учи.ру»</w:t>
      </w:r>
      <w:r>
        <w:rPr>
          <w:sz w:val="28"/>
        </w:rPr>
        <w:br/>
      </w:r>
      <w:r>
        <w:rPr>
          <w:rFonts w:ascii="Times New Roman" w:hAnsi="Times New Roman"/>
          <w:color w:val="000000"/>
          <w:sz w:val="28"/>
          <w:lang w:val="ru-RU"/>
        </w:rPr>
        <w:t>5</w:t>
      </w:r>
      <w:r>
        <w:rPr>
          <w:rFonts w:ascii="Times New Roman" w:hAnsi="Times New Roman"/>
          <w:color w:val="000000"/>
          <w:sz w:val="28"/>
        </w:rPr>
        <w:t>. Математика 2 класс ООО «Учи.ру»</w:t>
      </w:r>
      <w:r>
        <w:rPr>
          <w:sz w:val="28"/>
        </w:rPr>
        <w:br/>
      </w:r>
      <w:r>
        <w:rPr>
          <w:sz w:val="28"/>
        </w:rPr>
        <w:br/>
      </w:r>
      <w:r>
        <w:rPr>
          <w:rFonts w:ascii="Times New Roman" w:hAnsi="Times New Roman"/>
          <w:color w:val="000000"/>
          <w:sz w:val="28"/>
          <w:lang w:val="ru-RU"/>
        </w:rPr>
        <w:t>6</w:t>
      </w:r>
      <w:r>
        <w:rPr>
          <w:rFonts w:ascii="Times New Roman" w:hAnsi="Times New Roman"/>
          <w:color w:val="000000"/>
          <w:sz w:val="28"/>
        </w:rPr>
        <w:t>.Математика 3 класс ООО «Учи.ру»</w:t>
      </w:r>
      <w:r>
        <w:rPr>
          <w:sz w:val="28"/>
        </w:rPr>
        <w:br/>
      </w:r>
      <w:r>
        <w:rPr>
          <w:rFonts w:ascii="Times New Roman" w:hAnsi="Times New Roman"/>
          <w:color w:val="000000"/>
          <w:sz w:val="28"/>
          <w:lang w:val="ru-RU"/>
        </w:rPr>
        <w:t>7</w:t>
      </w:r>
      <w:r>
        <w:rPr>
          <w:rFonts w:ascii="Times New Roman" w:hAnsi="Times New Roman"/>
          <w:color w:val="000000"/>
          <w:sz w:val="28"/>
        </w:rPr>
        <w:t>. Математика 4 класс ООО «Учи.ру». Математика 1 класс ООО «Мобильное Электронное Образование» (МЭО)</w:t>
      </w:r>
      <w:r>
        <w:rPr>
          <w:sz w:val="28"/>
        </w:rPr>
        <w:br/>
      </w:r>
      <w:r>
        <w:rPr>
          <w:rFonts w:ascii="Times New Roman" w:hAnsi="Times New Roman"/>
          <w:color w:val="000000"/>
          <w:sz w:val="28"/>
          <w:lang w:val="ru-RU"/>
        </w:rPr>
        <w:t>8</w:t>
      </w:r>
      <w:r>
        <w:rPr>
          <w:rFonts w:ascii="Times New Roman" w:hAnsi="Times New Roman"/>
          <w:color w:val="000000"/>
          <w:sz w:val="28"/>
        </w:rPr>
        <w:t xml:space="preserve">. Математика 2 класс ООО «Мобильное </w:t>
      </w:r>
      <w:r>
        <w:rPr>
          <w:rFonts w:ascii="Times New Roman" w:hAnsi="Times New Roman"/>
          <w:color w:val="000000"/>
          <w:sz w:val="28"/>
        </w:rPr>
        <w:t>Электронное Образование» (МЭО)</w:t>
      </w:r>
      <w:r>
        <w:rPr>
          <w:sz w:val="28"/>
        </w:rPr>
        <w:br/>
      </w:r>
      <w:r>
        <w:rPr>
          <w:rFonts w:ascii="Times New Roman" w:hAnsi="Times New Roman"/>
          <w:color w:val="000000"/>
          <w:sz w:val="28"/>
          <w:lang w:val="ru-RU"/>
        </w:rPr>
        <w:t>9</w:t>
      </w:r>
      <w:r>
        <w:rPr>
          <w:rFonts w:ascii="Times New Roman" w:hAnsi="Times New Roman"/>
          <w:color w:val="000000"/>
          <w:sz w:val="28"/>
        </w:rPr>
        <w:t>. Математика 3 класс ООО «Мобильное Электронное Образование» (МЭО)</w:t>
      </w:r>
      <w:r>
        <w:rPr>
          <w:sz w:val="28"/>
        </w:rPr>
        <w:br/>
      </w:r>
      <w:r>
        <w:rPr>
          <w:rFonts w:ascii="Times New Roman" w:hAnsi="Times New Roman"/>
          <w:color w:val="000000"/>
          <w:sz w:val="28"/>
          <w:lang w:val="ru-RU"/>
        </w:rPr>
        <w:lastRenderedPageBreak/>
        <w:t>10</w:t>
      </w:r>
      <w:r>
        <w:rPr>
          <w:rFonts w:ascii="Times New Roman" w:hAnsi="Times New Roman"/>
          <w:color w:val="000000"/>
          <w:sz w:val="28"/>
        </w:rPr>
        <w:t>. Математика 4 класс ООО «Мобильное Электронное Образование» (МЭО)</w:t>
      </w:r>
      <w:r>
        <w:rPr>
          <w:sz w:val="28"/>
        </w:rPr>
        <w:br/>
      </w:r>
      <w:r>
        <w:rPr>
          <w:sz w:val="28"/>
        </w:rPr>
        <w:br/>
      </w:r>
      <w:bookmarkStart w:id="13" w:name="c563541b-dafa-4bd9-a500-57d2c647696a"/>
      <w:bookmarkEnd w:id="13"/>
    </w:p>
    <w:p w:rsidR="00701783" w:rsidRDefault="00701783">
      <w:pPr>
        <w:sectPr w:rsidR="00701783">
          <w:pgSz w:w="11906" w:h="16383"/>
          <w:pgMar w:top="1134" w:right="850" w:bottom="1134" w:left="1701" w:header="720" w:footer="720" w:gutter="0"/>
          <w:cols w:space="720"/>
        </w:sectPr>
      </w:pPr>
      <w:bookmarkStart w:id="14" w:name="block-87016954"/>
    </w:p>
    <w:bookmarkEnd w:id="14"/>
    <w:p w:rsidR="00701783" w:rsidRDefault="00701783"/>
    <w:sectPr w:rsidR="00701783" w:rsidSect="00701783">
      <w:pgSz w:w="11907" w:h="1683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D61" w:rsidRDefault="00CF7D61">
      <w:pPr>
        <w:spacing w:line="240" w:lineRule="auto"/>
      </w:pPr>
      <w:r>
        <w:separator/>
      </w:r>
    </w:p>
  </w:endnote>
  <w:endnote w:type="continuationSeparator" w:id="1">
    <w:p w:rsidR="00CF7D61" w:rsidRDefault="00CF7D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D61" w:rsidRDefault="00CF7D61">
      <w:pPr>
        <w:spacing w:after="0"/>
      </w:pPr>
      <w:r>
        <w:separator/>
      </w:r>
    </w:p>
  </w:footnote>
  <w:footnote w:type="continuationSeparator" w:id="1">
    <w:p w:rsidR="00CF7D61" w:rsidRDefault="00CF7D61">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characterSpacingControl w:val="doNotCompress"/>
  <w:footnotePr>
    <w:footnote w:id="0"/>
    <w:footnote w:id="1"/>
  </w:footnotePr>
  <w:endnotePr>
    <w:endnote w:id="0"/>
    <w:endnote w:id="1"/>
  </w:endnotePr>
  <w:compat/>
  <w:rsids>
    <w:rsidRoot w:val="00701783"/>
    <w:rsid w:val="00701783"/>
    <w:rsid w:val="00942FA1"/>
    <w:rsid w:val="00CF7D61"/>
    <w:rsid w:val="03AF5BC2"/>
    <w:rsid w:val="09D475E3"/>
    <w:rsid w:val="157428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783"/>
    <w:pPr>
      <w:spacing w:after="200" w:line="276" w:lineRule="auto"/>
    </w:pPr>
    <w:rPr>
      <w:sz w:val="22"/>
      <w:szCs w:val="22"/>
      <w:lang w:val="en-US" w:eastAsia="en-US"/>
    </w:rPr>
  </w:style>
  <w:style w:type="paragraph" w:styleId="1">
    <w:name w:val="heading 1"/>
    <w:basedOn w:val="a"/>
    <w:next w:val="a"/>
    <w:link w:val="10"/>
    <w:uiPriority w:val="9"/>
    <w:qFormat/>
    <w:rsid w:val="007017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0178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017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01783"/>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701783"/>
    <w:rPr>
      <w:i/>
      <w:iCs/>
    </w:rPr>
  </w:style>
  <w:style w:type="character" w:styleId="a4">
    <w:name w:val="Hyperlink"/>
    <w:basedOn w:val="a0"/>
    <w:uiPriority w:val="99"/>
    <w:unhideWhenUsed/>
    <w:qFormat/>
    <w:rsid w:val="00701783"/>
    <w:rPr>
      <w:color w:val="0000FF" w:themeColor="hyperlink"/>
      <w:u w:val="single"/>
    </w:rPr>
  </w:style>
  <w:style w:type="paragraph" w:styleId="a5">
    <w:name w:val="Normal Indent"/>
    <w:basedOn w:val="a"/>
    <w:uiPriority w:val="99"/>
    <w:unhideWhenUsed/>
    <w:qFormat/>
    <w:rsid w:val="00701783"/>
    <w:pPr>
      <w:ind w:left="720"/>
    </w:pPr>
  </w:style>
  <w:style w:type="paragraph" w:styleId="a6">
    <w:name w:val="caption"/>
    <w:basedOn w:val="a"/>
    <w:next w:val="a"/>
    <w:uiPriority w:val="35"/>
    <w:semiHidden/>
    <w:unhideWhenUsed/>
    <w:qFormat/>
    <w:rsid w:val="00701783"/>
    <w:pPr>
      <w:spacing w:line="240" w:lineRule="auto"/>
    </w:pPr>
    <w:rPr>
      <w:b/>
      <w:bCs/>
      <w:color w:val="4F81BD" w:themeColor="accent1"/>
      <w:sz w:val="18"/>
      <w:szCs w:val="18"/>
    </w:rPr>
  </w:style>
  <w:style w:type="paragraph" w:styleId="a7">
    <w:name w:val="header"/>
    <w:basedOn w:val="a"/>
    <w:link w:val="a8"/>
    <w:uiPriority w:val="99"/>
    <w:unhideWhenUsed/>
    <w:qFormat/>
    <w:rsid w:val="00701783"/>
    <w:pPr>
      <w:tabs>
        <w:tab w:val="center" w:pos="4680"/>
        <w:tab w:val="right" w:pos="9360"/>
      </w:tabs>
    </w:pPr>
  </w:style>
  <w:style w:type="paragraph" w:styleId="a9">
    <w:name w:val="Title"/>
    <w:basedOn w:val="a"/>
    <w:next w:val="a"/>
    <w:link w:val="aa"/>
    <w:uiPriority w:val="10"/>
    <w:qFormat/>
    <w:rsid w:val="0070178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701783"/>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rsid w:val="007017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rsid w:val="00701783"/>
  </w:style>
  <w:style w:type="character" w:customStyle="1" w:styleId="10">
    <w:name w:val="Заголовок 1 Знак"/>
    <w:basedOn w:val="a0"/>
    <w:link w:val="1"/>
    <w:uiPriority w:val="9"/>
    <w:qFormat/>
    <w:rsid w:val="0070178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70178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70178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701783"/>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sid w:val="00701783"/>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sid w:val="00701783"/>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942FA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42FA1"/>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20938</Words>
  <Characters>119350</Characters>
  <Application>Microsoft Office Word</Application>
  <DocSecurity>0</DocSecurity>
  <Lines>994</Lines>
  <Paragraphs>280</Paragraphs>
  <ScaleCrop>false</ScaleCrop>
  <Company/>
  <LinksUpToDate>false</LinksUpToDate>
  <CharactersWithSpaces>140008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dcterms:created xsi:type="dcterms:W3CDTF">2026-08-25T14:24:00Z</dcterms:created>
  <dcterms:modified xsi:type="dcterms:W3CDTF">2026-10-15T13:22:00Z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eyJoZGlkIjoiZjdkODJhYjEzYzNmMTE3ZjA0Y2Q0MDAzNmVjMjg1NTIiLCJ1c2VySWQiOiI4MjQ2MzQ5NjI2MzgifQ==</vt:lpwstr>
  </property>
  <property fmtid="{D5CDD505-2E9C-101B-9397-08002B2CF9AE}" pid="3" name="KSOProductBuildVer">
    <vt:lpwstr>1049-12.1.0.28032</vt:lpwstr>
  </property>
  <property fmtid="{D5CDD505-2E9C-101B-9397-08002B2CF9AE}" pid="4" name="ICV">
    <vt:lpwstr>19F57581158B41389C4055F955C3A1BC_12</vt:lpwstr>
  </property>
</Properties>
</file>